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99779" w14:textId="77777777" w:rsidR="007379EF" w:rsidRPr="00EE68E5" w:rsidRDefault="007379EF" w:rsidP="00540EA3">
      <w:pPr>
        <w:spacing w:after="0" w:line="240" w:lineRule="auto"/>
        <w:rPr>
          <w:rFonts w:ascii="Arial" w:hAnsi="Arial" w:cs="Arial"/>
          <w:b/>
          <w:bCs/>
        </w:rPr>
      </w:pPr>
      <w:bookmarkStart w:id="0" w:name="_GoBack"/>
      <w:bookmarkEnd w:id="0"/>
      <w:r>
        <w:rPr>
          <w:noProof/>
        </w:rPr>
        <w:drawing>
          <wp:inline distT="0" distB="0" distL="0" distR="0" wp14:anchorId="4DB4B540" wp14:editId="5A4419FB">
            <wp:extent cx="1799167" cy="485775"/>
            <wp:effectExtent l="0" t="0" r="0" b="0"/>
            <wp:docPr id="1025398201" name="Picture 2" descr="GE Appliances Pre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167" cy="485775"/>
                    </a:xfrm>
                    <a:prstGeom prst="rect">
                      <a:avLst/>
                    </a:prstGeom>
                  </pic:spPr>
                </pic:pic>
              </a:graphicData>
            </a:graphic>
          </wp:inline>
        </w:drawing>
      </w:r>
    </w:p>
    <w:p w14:paraId="3664D96B" w14:textId="77777777" w:rsidR="007379EF" w:rsidRPr="00EE68E5" w:rsidRDefault="007379EF" w:rsidP="00540EA3">
      <w:pPr>
        <w:spacing w:after="0" w:line="240" w:lineRule="auto"/>
        <w:jc w:val="center"/>
        <w:rPr>
          <w:rFonts w:ascii="Arial" w:hAnsi="Arial" w:cs="Arial"/>
          <w:b/>
          <w:bCs/>
        </w:rPr>
      </w:pPr>
    </w:p>
    <w:p w14:paraId="4F6A4938" w14:textId="0843B246" w:rsidR="007379EF" w:rsidRPr="00EE68E5" w:rsidRDefault="007379EF" w:rsidP="00540EA3">
      <w:pPr>
        <w:spacing w:after="0" w:line="240" w:lineRule="auto"/>
        <w:jc w:val="center"/>
        <w:rPr>
          <w:rFonts w:ascii="Arial" w:hAnsi="Arial" w:cs="Arial"/>
          <w:b/>
          <w:bCs/>
          <w:caps/>
        </w:rPr>
      </w:pPr>
      <w:r w:rsidRPr="00EE68E5">
        <w:rPr>
          <w:rFonts w:ascii="Arial" w:hAnsi="Arial" w:cs="Arial"/>
          <w:b/>
          <w:bCs/>
          <w:caps/>
        </w:rPr>
        <w:t>GE Appliances</w:t>
      </w:r>
      <w:r w:rsidR="008B63C1" w:rsidRPr="00EE68E5">
        <w:rPr>
          <w:rFonts w:ascii="Arial" w:hAnsi="Arial" w:cs="Arial"/>
          <w:b/>
          <w:bCs/>
          <w:caps/>
        </w:rPr>
        <w:t xml:space="preserve"> </w:t>
      </w:r>
      <w:r w:rsidR="009E2009">
        <w:rPr>
          <w:rFonts w:ascii="Arial" w:hAnsi="Arial" w:cs="Arial"/>
          <w:b/>
          <w:bCs/>
          <w:caps/>
        </w:rPr>
        <w:t>To HIRE</w:t>
      </w:r>
      <w:r w:rsidR="00861984">
        <w:rPr>
          <w:rFonts w:ascii="Arial" w:hAnsi="Arial" w:cs="Arial"/>
          <w:b/>
          <w:bCs/>
          <w:caps/>
        </w:rPr>
        <w:t xml:space="preserve"> </w:t>
      </w:r>
      <w:r w:rsidR="00037865">
        <w:rPr>
          <w:rFonts w:ascii="Arial" w:hAnsi="Arial" w:cs="Arial"/>
          <w:b/>
          <w:bCs/>
          <w:caps/>
        </w:rPr>
        <w:t>150</w:t>
      </w:r>
      <w:r w:rsidR="008B63C1" w:rsidRPr="00EE68E5">
        <w:rPr>
          <w:rFonts w:ascii="Arial" w:hAnsi="Arial" w:cs="Arial"/>
          <w:b/>
          <w:bCs/>
          <w:caps/>
        </w:rPr>
        <w:t xml:space="preserve"> </w:t>
      </w:r>
      <w:r w:rsidR="00037865">
        <w:rPr>
          <w:rFonts w:ascii="Arial" w:hAnsi="Arial" w:cs="Arial"/>
          <w:b/>
          <w:bCs/>
          <w:caps/>
        </w:rPr>
        <w:t xml:space="preserve">EMPLOYEES </w:t>
      </w:r>
      <w:r w:rsidR="00740392">
        <w:rPr>
          <w:rFonts w:ascii="Arial" w:hAnsi="Arial" w:cs="Arial"/>
          <w:b/>
          <w:bCs/>
          <w:caps/>
        </w:rPr>
        <w:t xml:space="preserve">At </w:t>
      </w:r>
      <w:r w:rsidR="008B63C1" w:rsidRPr="00EE68E5">
        <w:rPr>
          <w:rFonts w:ascii="Arial" w:hAnsi="Arial" w:cs="Arial"/>
          <w:b/>
          <w:bCs/>
          <w:caps/>
        </w:rPr>
        <w:t>Appliance Park</w:t>
      </w:r>
      <w:r w:rsidR="00953DD1">
        <w:rPr>
          <w:rFonts w:ascii="Arial" w:hAnsi="Arial" w:cs="Arial"/>
          <w:b/>
          <w:bCs/>
          <w:caps/>
        </w:rPr>
        <w:t xml:space="preserve"> </w:t>
      </w:r>
      <w:r w:rsidR="00242754">
        <w:rPr>
          <w:rFonts w:ascii="Arial" w:hAnsi="Arial" w:cs="Arial"/>
          <w:b/>
          <w:bCs/>
          <w:caps/>
        </w:rPr>
        <w:t>For PART-tIME</w:t>
      </w:r>
      <w:r w:rsidR="00953DD1">
        <w:rPr>
          <w:rFonts w:ascii="Arial" w:hAnsi="Arial" w:cs="Arial"/>
          <w:b/>
          <w:bCs/>
          <w:caps/>
        </w:rPr>
        <w:t xml:space="preserve"> GEA2Day program expansion</w:t>
      </w:r>
    </w:p>
    <w:p w14:paraId="294C45FA" w14:textId="77777777" w:rsidR="00A257F7" w:rsidRPr="00EE68E5" w:rsidRDefault="00A257F7" w:rsidP="00540EA3">
      <w:pPr>
        <w:spacing w:after="0" w:line="240" w:lineRule="auto"/>
        <w:jc w:val="center"/>
        <w:rPr>
          <w:rFonts w:ascii="Arial" w:hAnsi="Arial" w:cs="Arial"/>
        </w:rPr>
      </w:pPr>
    </w:p>
    <w:p w14:paraId="2E3A1D02" w14:textId="6BCC7AAA" w:rsidR="00B7230A" w:rsidRPr="00EE68E5" w:rsidRDefault="006257AB" w:rsidP="00540EA3">
      <w:pPr>
        <w:spacing w:after="0" w:line="240" w:lineRule="auto"/>
        <w:jc w:val="center"/>
        <w:rPr>
          <w:rFonts w:ascii="Arial" w:hAnsi="Arial" w:cs="Arial"/>
          <w:i/>
        </w:rPr>
      </w:pPr>
      <w:r>
        <w:rPr>
          <w:rFonts w:ascii="Arial" w:hAnsi="Arial" w:cs="Arial"/>
          <w:i/>
        </w:rPr>
        <w:t>Innovative</w:t>
      </w:r>
      <w:r w:rsidR="00953DD1">
        <w:rPr>
          <w:rFonts w:ascii="Arial" w:hAnsi="Arial" w:cs="Arial"/>
          <w:i/>
        </w:rPr>
        <w:t xml:space="preserve"> </w:t>
      </w:r>
      <w:r w:rsidR="00202535">
        <w:rPr>
          <w:rFonts w:ascii="Arial" w:hAnsi="Arial" w:cs="Arial"/>
          <w:i/>
        </w:rPr>
        <w:t>GEA2D</w:t>
      </w:r>
      <w:r w:rsidR="00523488">
        <w:rPr>
          <w:rFonts w:ascii="Arial" w:hAnsi="Arial" w:cs="Arial"/>
          <w:i/>
        </w:rPr>
        <w:t>AY</w:t>
      </w:r>
      <w:r w:rsidR="00202535">
        <w:rPr>
          <w:rFonts w:ascii="Arial" w:hAnsi="Arial" w:cs="Arial"/>
          <w:i/>
        </w:rPr>
        <w:t xml:space="preserve"> </w:t>
      </w:r>
      <w:r w:rsidR="00953DD1">
        <w:rPr>
          <w:rFonts w:ascii="Arial" w:hAnsi="Arial" w:cs="Arial"/>
          <w:i/>
        </w:rPr>
        <w:t xml:space="preserve">program provides </w:t>
      </w:r>
      <w:r w:rsidR="00242754">
        <w:rPr>
          <w:rFonts w:ascii="Arial" w:hAnsi="Arial" w:cs="Arial"/>
          <w:i/>
        </w:rPr>
        <w:t xml:space="preserve">flexible, </w:t>
      </w:r>
      <w:r w:rsidR="00953DD1">
        <w:rPr>
          <w:rFonts w:ascii="Arial" w:hAnsi="Arial" w:cs="Arial"/>
          <w:i/>
        </w:rPr>
        <w:t xml:space="preserve">part-time </w:t>
      </w:r>
      <w:r w:rsidR="00202535">
        <w:rPr>
          <w:rFonts w:ascii="Arial" w:hAnsi="Arial" w:cs="Arial"/>
          <w:i/>
        </w:rPr>
        <w:t>employ</w:t>
      </w:r>
      <w:r w:rsidR="00953DD1">
        <w:rPr>
          <w:rFonts w:ascii="Arial" w:hAnsi="Arial" w:cs="Arial"/>
          <w:i/>
        </w:rPr>
        <w:t>ment</w:t>
      </w:r>
      <w:r w:rsidR="00202535">
        <w:rPr>
          <w:rFonts w:ascii="Arial" w:hAnsi="Arial" w:cs="Arial"/>
          <w:i/>
        </w:rPr>
        <w:t xml:space="preserve"> </w:t>
      </w:r>
      <w:r w:rsidR="00953DD1">
        <w:rPr>
          <w:rFonts w:ascii="Arial" w:hAnsi="Arial" w:cs="Arial"/>
          <w:i/>
        </w:rPr>
        <w:t>on</w:t>
      </w:r>
      <w:r w:rsidR="00953DD1" w:rsidRPr="00016B71">
        <w:rPr>
          <w:rFonts w:ascii="Arial" w:hAnsi="Arial" w:cs="Arial"/>
          <w:i/>
        </w:rPr>
        <w:t xml:space="preserve"> </w:t>
      </w:r>
      <w:r w:rsidR="00B7230A" w:rsidRPr="00016B71">
        <w:rPr>
          <w:rFonts w:ascii="Arial" w:hAnsi="Arial" w:cs="Arial"/>
          <w:i/>
        </w:rPr>
        <w:t xml:space="preserve">Mondays and Fridays </w:t>
      </w:r>
      <w:r w:rsidR="00174B60" w:rsidRPr="00016B71">
        <w:rPr>
          <w:rFonts w:ascii="Arial" w:hAnsi="Arial" w:cs="Arial"/>
          <w:i/>
        </w:rPr>
        <w:t>and</w:t>
      </w:r>
      <w:r w:rsidR="00953DD1">
        <w:rPr>
          <w:rFonts w:ascii="Arial" w:hAnsi="Arial" w:cs="Arial"/>
          <w:i/>
        </w:rPr>
        <w:t xml:space="preserve"> offers employees</w:t>
      </w:r>
      <w:r w:rsidR="00174B60" w:rsidRPr="00016B71">
        <w:rPr>
          <w:rFonts w:ascii="Arial" w:hAnsi="Arial" w:cs="Arial"/>
          <w:i/>
        </w:rPr>
        <w:t xml:space="preserve"> </w:t>
      </w:r>
      <w:r w:rsidR="007933E2" w:rsidRPr="00016B71">
        <w:rPr>
          <w:rFonts w:ascii="Arial" w:hAnsi="Arial" w:cs="Arial"/>
          <w:i/>
        </w:rPr>
        <w:t>up to</w:t>
      </w:r>
      <w:r w:rsidR="00174B60" w:rsidRPr="00016B71">
        <w:rPr>
          <w:rFonts w:ascii="Arial" w:hAnsi="Arial" w:cs="Arial"/>
          <w:i/>
        </w:rPr>
        <w:t xml:space="preserve"> </w:t>
      </w:r>
      <w:r w:rsidR="00B7230A" w:rsidRPr="00016B71">
        <w:rPr>
          <w:rFonts w:ascii="Arial" w:hAnsi="Arial" w:cs="Arial"/>
          <w:i/>
        </w:rPr>
        <w:t xml:space="preserve">$6,000 </w:t>
      </w:r>
      <w:r w:rsidR="00F53F88" w:rsidRPr="00016B71">
        <w:rPr>
          <w:rFonts w:ascii="Arial" w:hAnsi="Arial" w:cs="Arial"/>
          <w:i/>
        </w:rPr>
        <w:t xml:space="preserve">yearly </w:t>
      </w:r>
      <w:r w:rsidR="00174B60" w:rsidRPr="00016B71">
        <w:rPr>
          <w:rFonts w:ascii="Arial" w:hAnsi="Arial" w:cs="Arial"/>
          <w:i/>
        </w:rPr>
        <w:t xml:space="preserve">in tuition </w:t>
      </w:r>
      <w:r w:rsidR="007933E2" w:rsidRPr="00016B71">
        <w:rPr>
          <w:rFonts w:ascii="Arial" w:hAnsi="Arial" w:cs="Arial"/>
          <w:i/>
        </w:rPr>
        <w:t>assistance</w:t>
      </w:r>
    </w:p>
    <w:p w14:paraId="5B4F4D55" w14:textId="77777777" w:rsidR="001D5245" w:rsidRPr="00EE68E5" w:rsidRDefault="001D5245" w:rsidP="00540EA3">
      <w:pPr>
        <w:spacing w:after="0" w:line="240" w:lineRule="auto"/>
        <w:jc w:val="center"/>
        <w:rPr>
          <w:rFonts w:ascii="Arial" w:hAnsi="Arial" w:cs="Arial"/>
        </w:rPr>
      </w:pPr>
    </w:p>
    <w:p w14:paraId="2DF135FA" w14:textId="08D0B9DF" w:rsidR="00320CB8" w:rsidRPr="00321133" w:rsidRDefault="00B7230A" w:rsidP="00320CB8">
      <w:pPr>
        <w:spacing w:after="0" w:line="240" w:lineRule="auto"/>
        <w:rPr>
          <w:rFonts w:ascii="Arial" w:hAnsi="Arial" w:cs="Arial"/>
        </w:rPr>
      </w:pPr>
      <w:r w:rsidRPr="00EE68E5">
        <w:rPr>
          <w:rFonts w:ascii="Arial" w:hAnsi="Arial" w:cs="Arial"/>
          <w:b/>
          <w:bCs/>
        </w:rPr>
        <w:t>LOUISVILLE</w:t>
      </w:r>
      <w:r w:rsidR="007379EF" w:rsidRPr="00EE68E5">
        <w:rPr>
          <w:rFonts w:ascii="Arial" w:hAnsi="Arial" w:cs="Arial"/>
          <w:b/>
          <w:bCs/>
        </w:rPr>
        <w:t xml:space="preserve">, </w:t>
      </w:r>
      <w:r w:rsidR="00E86245">
        <w:rPr>
          <w:rFonts w:ascii="Arial" w:hAnsi="Arial" w:cs="Arial"/>
          <w:b/>
          <w:bCs/>
        </w:rPr>
        <w:t>KY</w:t>
      </w:r>
      <w:r w:rsidR="007379EF" w:rsidRPr="00EE68E5">
        <w:rPr>
          <w:rFonts w:ascii="Arial" w:hAnsi="Arial" w:cs="Arial"/>
          <w:b/>
          <w:bCs/>
        </w:rPr>
        <w:t xml:space="preserve"> </w:t>
      </w:r>
      <w:r w:rsidR="004000CE">
        <w:rPr>
          <w:rFonts w:ascii="Arial" w:hAnsi="Arial" w:cs="Arial"/>
          <w:b/>
          <w:bCs/>
        </w:rPr>
        <w:t>—</w:t>
      </w:r>
      <w:r w:rsidR="007379EF" w:rsidRPr="00EE68E5">
        <w:rPr>
          <w:rFonts w:ascii="Arial" w:hAnsi="Arial" w:cs="Arial"/>
          <w:b/>
          <w:bCs/>
        </w:rPr>
        <w:t xml:space="preserve"> </w:t>
      </w:r>
      <w:r w:rsidR="007453D7">
        <w:rPr>
          <w:rFonts w:ascii="Arial" w:hAnsi="Arial" w:cs="Arial"/>
          <w:b/>
          <w:bCs/>
        </w:rPr>
        <w:t>July 2</w:t>
      </w:r>
      <w:r w:rsidR="00242754">
        <w:rPr>
          <w:rFonts w:ascii="Arial" w:hAnsi="Arial" w:cs="Arial"/>
          <w:b/>
          <w:bCs/>
        </w:rPr>
        <w:t>7</w:t>
      </w:r>
      <w:r w:rsidR="007379EF" w:rsidRPr="00EE68E5">
        <w:rPr>
          <w:rFonts w:ascii="Arial" w:hAnsi="Arial" w:cs="Arial"/>
          <w:b/>
          <w:bCs/>
        </w:rPr>
        <w:t xml:space="preserve">, 2020 </w:t>
      </w:r>
      <w:r w:rsidR="004000CE">
        <w:rPr>
          <w:rFonts w:ascii="Arial" w:hAnsi="Arial" w:cs="Arial"/>
          <w:b/>
          <w:bCs/>
        </w:rPr>
        <w:t>—</w:t>
      </w:r>
      <w:r w:rsidR="007379EF" w:rsidRPr="00EE68E5">
        <w:rPr>
          <w:rFonts w:ascii="Arial" w:hAnsi="Arial" w:cs="Arial"/>
          <w:b/>
          <w:bCs/>
        </w:rPr>
        <w:t xml:space="preserve"> </w:t>
      </w:r>
      <w:r w:rsidR="00953DD1">
        <w:rPr>
          <w:rFonts w:ascii="Arial" w:hAnsi="Arial" w:cs="Arial"/>
        </w:rPr>
        <w:t>With</w:t>
      </w:r>
      <w:r w:rsidR="00953DD1" w:rsidRPr="00ED3905">
        <w:rPr>
          <w:rFonts w:ascii="Arial" w:hAnsi="Arial" w:cs="Arial"/>
        </w:rPr>
        <w:t xml:space="preserve"> </w:t>
      </w:r>
      <w:r w:rsidR="009E2009" w:rsidRPr="00ED3905">
        <w:rPr>
          <w:rFonts w:ascii="Arial" w:hAnsi="Arial" w:cs="Arial"/>
        </w:rPr>
        <w:t>back</w:t>
      </w:r>
      <w:r w:rsidR="0027190C" w:rsidRPr="00ED3905">
        <w:rPr>
          <w:rFonts w:ascii="Arial" w:hAnsi="Arial" w:cs="Arial"/>
        </w:rPr>
        <w:t>-</w:t>
      </w:r>
      <w:r w:rsidR="009E2009" w:rsidRPr="00ED3905">
        <w:rPr>
          <w:rFonts w:ascii="Arial" w:hAnsi="Arial" w:cs="Arial"/>
        </w:rPr>
        <w:t>to</w:t>
      </w:r>
      <w:r w:rsidR="0027190C" w:rsidRPr="00ED3905">
        <w:rPr>
          <w:rFonts w:ascii="Arial" w:hAnsi="Arial" w:cs="Arial"/>
        </w:rPr>
        <w:t>-</w:t>
      </w:r>
      <w:r w:rsidR="009E2009" w:rsidRPr="00ED3905">
        <w:rPr>
          <w:rFonts w:ascii="Arial" w:hAnsi="Arial" w:cs="Arial"/>
        </w:rPr>
        <w:t xml:space="preserve">school </w:t>
      </w:r>
      <w:r w:rsidR="00E574CC" w:rsidRPr="00ED3905">
        <w:rPr>
          <w:rFonts w:ascii="Arial" w:hAnsi="Arial" w:cs="Arial"/>
        </w:rPr>
        <w:t xml:space="preserve">season </w:t>
      </w:r>
      <w:r w:rsidR="009E2009" w:rsidRPr="00ED3905">
        <w:rPr>
          <w:rFonts w:ascii="Arial" w:hAnsi="Arial" w:cs="Arial"/>
        </w:rPr>
        <w:t>for college students</w:t>
      </w:r>
      <w:r w:rsidR="0027190C" w:rsidRPr="00ED3905">
        <w:rPr>
          <w:rFonts w:ascii="Arial" w:hAnsi="Arial" w:cs="Arial"/>
        </w:rPr>
        <w:t xml:space="preserve"> just around the corner, </w:t>
      </w:r>
      <w:r w:rsidR="007379EF" w:rsidRPr="00ED3905">
        <w:rPr>
          <w:rFonts w:ascii="Arial" w:hAnsi="Arial" w:cs="Arial"/>
        </w:rPr>
        <w:t>GE Appliances, a</w:t>
      </w:r>
      <w:r w:rsidR="007379EF" w:rsidRPr="00EE68E5">
        <w:rPr>
          <w:rFonts w:ascii="Arial" w:hAnsi="Arial" w:cs="Arial"/>
        </w:rPr>
        <w:t xml:space="preserve"> Haier company, </w:t>
      </w:r>
      <w:r w:rsidR="008F1EA1" w:rsidRPr="00EE68E5">
        <w:rPr>
          <w:rFonts w:ascii="Arial" w:hAnsi="Arial" w:cs="Arial"/>
        </w:rPr>
        <w:t xml:space="preserve">is </w:t>
      </w:r>
      <w:r w:rsidR="007453D7">
        <w:rPr>
          <w:rFonts w:ascii="Arial" w:hAnsi="Arial" w:cs="Arial"/>
        </w:rPr>
        <w:t>creating 150</w:t>
      </w:r>
      <w:r w:rsidR="008F1EA1" w:rsidRPr="00EE68E5">
        <w:rPr>
          <w:rFonts w:ascii="Arial" w:hAnsi="Arial" w:cs="Arial"/>
        </w:rPr>
        <w:t xml:space="preserve"> </w:t>
      </w:r>
      <w:r w:rsidR="007453D7" w:rsidRPr="00F6186B">
        <w:rPr>
          <w:rFonts w:ascii="Arial" w:hAnsi="Arial" w:cs="Arial"/>
        </w:rPr>
        <w:t xml:space="preserve">new part-time </w:t>
      </w:r>
      <w:r w:rsidR="008F1EA1" w:rsidRPr="00F6186B">
        <w:rPr>
          <w:rFonts w:ascii="Arial" w:hAnsi="Arial" w:cs="Arial"/>
        </w:rPr>
        <w:t xml:space="preserve">production positions </w:t>
      </w:r>
      <w:r w:rsidR="001706D1" w:rsidRPr="00F6186B">
        <w:rPr>
          <w:rFonts w:ascii="Arial" w:hAnsi="Arial" w:cs="Arial"/>
        </w:rPr>
        <w:t>at</w:t>
      </w:r>
      <w:r w:rsidR="008F1EA1" w:rsidRPr="00F6186B">
        <w:rPr>
          <w:rFonts w:ascii="Arial" w:hAnsi="Arial" w:cs="Arial"/>
        </w:rPr>
        <w:t xml:space="preserve"> Appliance Park</w:t>
      </w:r>
      <w:r w:rsidR="004158ED" w:rsidRPr="00F6186B">
        <w:rPr>
          <w:rFonts w:ascii="Arial" w:hAnsi="Arial" w:cs="Arial"/>
        </w:rPr>
        <w:t xml:space="preserve"> </w:t>
      </w:r>
      <w:r w:rsidR="00953DD1">
        <w:rPr>
          <w:rFonts w:ascii="Arial" w:hAnsi="Arial" w:cs="Arial"/>
        </w:rPr>
        <w:t>as part of</w:t>
      </w:r>
      <w:r w:rsidR="00953DD1" w:rsidRPr="00F6186B">
        <w:rPr>
          <w:rFonts w:ascii="Arial" w:hAnsi="Arial" w:cs="Arial"/>
        </w:rPr>
        <w:t xml:space="preserve"> </w:t>
      </w:r>
      <w:r w:rsidR="0027190C" w:rsidRPr="00F6186B">
        <w:rPr>
          <w:rFonts w:ascii="Arial" w:hAnsi="Arial" w:cs="Arial"/>
        </w:rPr>
        <w:t>its GEA2D</w:t>
      </w:r>
      <w:r w:rsidR="00523488">
        <w:rPr>
          <w:rFonts w:ascii="Arial" w:hAnsi="Arial" w:cs="Arial"/>
        </w:rPr>
        <w:t>AY</w:t>
      </w:r>
      <w:r w:rsidR="0027190C" w:rsidRPr="00F6186B">
        <w:rPr>
          <w:rFonts w:ascii="Arial" w:hAnsi="Arial" w:cs="Arial"/>
        </w:rPr>
        <w:t xml:space="preserve"> </w:t>
      </w:r>
      <w:r w:rsidR="00953DD1" w:rsidRPr="006661E8">
        <w:rPr>
          <w:rFonts w:ascii="Arial" w:hAnsi="Arial" w:cs="Arial"/>
        </w:rPr>
        <w:t>p</w:t>
      </w:r>
      <w:r w:rsidR="00ED3905" w:rsidRPr="006661E8">
        <w:rPr>
          <w:rFonts w:ascii="Arial" w:hAnsi="Arial" w:cs="Arial"/>
        </w:rPr>
        <w:t xml:space="preserve">rogram. </w:t>
      </w:r>
      <w:r w:rsidR="00320CB8" w:rsidRPr="006661E8">
        <w:rPr>
          <w:rFonts w:ascii="Arial" w:hAnsi="Arial" w:cs="Arial"/>
        </w:rPr>
        <w:t>Established</w:t>
      </w:r>
      <w:r w:rsidR="00320CB8" w:rsidRPr="00F6186B">
        <w:rPr>
          <w:rFonts w:ascii="Arial" w:hAnsi="Arial" w:cs="Arial"/>
        </w:rPr>
        <w:t xml:space="preserve"> in 2018, GEA2DAY offers college students and others interested in part-time work the opportunity to join a weekly two-day workforce that provides a $14 an hour wage, real-world work</w:t>
      </w:r>
      <w:r w:rsidR="00320CB8" w:rsidRPr="00321133">
        <w:rPr>
          <w:rFonts w:ascii="Arial" w:hAnsi="Arial" w:cs="Arial"/>
        </w:rPr>
        <w:t xml:space="preserve"> experience and </w:t>
      </w:r>
      <w:r w:rsidR="00953DD1">
        <w:rPr>
          <w:rFonts w:ascii="Arial" w:hAnsi="Arial" w:cs="Arial"/>
        </w:rPr>
        <w:t xml:space="preserve">benefits that include </w:t>
      </w:r>
      <w:r w:rsidR="00320CB8" w:rsidRPr="00321133">
        <w:rPr>
          <w:rFonts w:ascii="Arial" w:hAnsi="Arial" w:cs="Arial"/>
        </w:rPr>
        <w:t>up to $6,000 per year in college tuition</w:t>
      </w:r>
      <w:r w:rsidR="006773E1">
        <w:rPr>
          <w:rFonts w:ascii="Arial" w:hAnsi="Arial" w:cs="Arial"/>
        </w:rPr>
        <w:t xml:space="preserve"> assistance</w:t>
      </w:r>
      <w:r w:rsidR="00320CB8" w:rsidRPr="00321133">
        <w:rPr>
          <w:rFonts w:ascii="Arial" w:hAnsi="Arial" w:cs="Arial"/>
        </w:rPr>
        <w:t>. </w:t>
      </w:r>
      <w:r w:rsidR="00651798" w:rsidRPr="006661E8">
        <w:rPr>
          <w:rFonts w:ascii="Arial" w:hAnsi="Arial" w:cs="Arial"/>
        </w:rPr>
        <w:t>As Appliance Park continues to grow with the recent expansion announcement, additional part-time positions are needed to help support vacation and time-off requests from full-time employees.</w:t>
      </w:r>
    </w:p>
    <w:p w14:paraId="0F47A150" w14:textId="7E5D363A" w:rsidR="00ED3905" w:rsidRDefault="00ED3905" w:rsidP="00540EA3">
      <w:pPr>
        <w:spacing w:after="0" w:line="240" w:lineRule="auto"/>
        <w:rPr>
          <w:rFonts w:ascii="Arial" w:hAnsi="Arial" w:cs="Arial"/>
        </w:rPr>
      </w:pPr>
    </w:p>
    <w:p w14:paraId="74AA8398" w14:textId="49BBA862" w:rsidR="002E4035" w:rsidRDefault="002E4035" w:rsidP="002E4035">
      <w:pPr>
        <w:spacing w:after="0" w:line="240" w:lineRule="auto"/>
        <w:rPr>
          <w:rFonts w:ascii="Arial" w:hAnsi="Arial" w:cs="Arial"/>
        </w:rPr>
      </w:pPr>
      <w:r w:rsidRPr="00321133">
        <w:rPr>
          <w:rFonts w:ascii="Arial" w:hAnsi="Arial" w:cs="Arial"/>
        </w:rPr>
        <w:t xml:space="preserve">GEA2DAY </w:t>
      </w:r>
      <w:r w:rsidR="00953DD1">
        <w:rPr>
          <w:rFonts w:ascii="Arial" w:hAnsi="Arial" w:cs="Arial"/>
        </w:rPr>
        <w:t>employees</w:t>
      </w:r>
      <w:r w:rsidR="00953DD1" w:rsidRPr="00321133">
        <w:rPr>
          <w:rFonts w:ascii="Arial" w:hAnsi="Arial" w:cs="Arial"/>
        </w:rPr>
        <w:t xml:space="preserve"> </w:t>
      </w:r>
      <w:r w:rsidRPr="00321133">
        <w:rPr>
          <w:rFonts w:ascii="Arial" w:hAnsi="Arial" w:cs="Arial"/>
        </w:rPr>
        <w:t>work two days a week</w:t>
      </w:r>
      <w:r w:rsidR="00260B04">
        <w:rPr>
          <w:rFonts w:ascii="Arial" w:hAnsi="Arial" w:cs="Arial"/>
        </w:rPr>
        <w:t xml:space="preserve"> </w:t>
      </w:r>
      <w:r w:rsidR="00953DD1">
        <w:rPr>
          <w:rFonts w:ascii="Arial" w:hAnsi="Arial" w:cs="Arial"/>
        </w:rPr>
        <w:t>—</w:t>
      </w:r>
      <w:r w:rsidR="00260B04">
        <w:rPr>
          <w:rFonts w:ascii="Arial" w:hAnsi="Arial" w:cs="Arial"/>
        </w:rPr>
        <w:t xml:space="preserve"> </w:t>
      </w:r>
      <w:r w:rsidRPr="00321133">
        <w:rPr>
          <w:rFonts w:ascii="Arial" w:hAnsi="Arial" w:cs="Arial"/>
        </w:rPr>
        <w:t>Mondays and Fridays</w:t>
      </w:r>
      <w:r w:rsidR="00260B04">
        <w:rPr>
          <w:rFonts w:ascii="Arial" w:hAnsi="Arial" w:cs="Arial"/>
        </w:rPr>
        <w:t xml:space="preserve"> </w:t>
      </w:r>
      <w:r w:rsidR="00953DD1">
        <w:rPr>
          <w:rFonts w:ascii="Arial" w:hAnsi="Arial" w:cs="Arial"/>
        </w:rPr>
        <w:t>—</w:t>
      </w:r>
      <w:r w:rsidR="00260B04">
        <w:rPr>
          <w:rFonts w:ascii="Arial" w:hAnsi="Arial" w:cs="Arial"/>
        </w:rPr>
        <w:t xml:space="preserve"> </w:t>
      </w:r>
      <w:r w:rsidR="00953DD1">
        <w:rPr>
          <w:rFonts w:ascii="Arial" w:hAnsi="Arial" w:cs="Arial"/>
        </w:rPr>
        <w:t>provid</w:t>
      </w:r>
      <w:r>
        <w:rPr>
          <w:rFonts w:ascii="Arial" w:hAnsi="Arial" w:cs="Arial"/>
        </w:rPr>
        <w:t xml:space="preserve">ing </w:t>
      </w:r>
      <w:r w:rsidRPr="00321133">
        <w:rPr>
          <w:rFonts w:ascii="Arial" w:hAnsi="Arial" w:cs="Arial"/>
        </w:rPr>
        <w:t>college</w:t>
      </w:r>
      <w:r>
        <w:rPr>
          <w:rFonts w:ascii="Arial" w:hAnsi="Arial" w:cs="Arial"/>
        </w:rPr>
        <w:t xml:space="preserve"> students</w:t>
      </w:r>
      <w:r w:rsidRPr="00321133">
        <w:rPr>
          <w:rFonts w:ascii="Arial" w:hAnsi="Arial" w:cs="Arial"/>
        </w:rPr>
        <w:t xml:space="preserve"> flexibility to schedule classes Tuesday through Thursday</w:t>
      </w:r>
      <w:r w:rsidR="006900FE">
        <w:rPr>
          <w:rFonts w:ascii="Arial" w:hAnsi="Arial" w:cs="Arial"/>
        </w:rPr>
        <w:t xml:space="preserve"> or on the weekends</w:t>
      </w:r>
      <w:r>
        <w:rPr>
          <w:rFonts w:ascii="Arial" w:hAnsi="Arial" w:cs="Arial"/>
        </w:rPr>
        <w:t xml:space="preserve"> around their work schedules</w:t>
      </w:r>
      <w:r w:rsidRPr="00321133">
        <w:rPr>
          <w:rFonts w:ascii="Arial" w:hAnsi="Arial" w:cs="Arial"/>
        </w:rPr>
        <w:t xml:space="preserve">. </w:t>
      </w:r>
      <w:r w:rsidR="00814051">
        <w:rPr>
          <w:rFonts w:ascii="Arial" w:hAnsi="Arial" w:cs="Arial"/>
        </w:rPr>
        <w:t xml:space="preserve">GEA2DAY positions are also open to people who simply want </w:t>
      </w:r>
      <w:r w:rsidR="00FB275F">
        <w:rPr>
          <w:rFonts w:ascii="Arial" w:hAnsi="Arial" w:cs="Arial"/>
        </w:rPr>
        <w:t xml:space="preserve">part-time </w:t>
      </w:r>
      <w:r w:rsidR="000C0E83">
        <w:rPr>
          <w:rFonts w:ascii="Arial" w:hAnsi="Arial" w:cs="Arial"/>
        </w:rPr>
        <w:t xml:space="preserve">work in </w:t>
      </w:r>
      <w:r w:rsidR="00814051">
        <w:rPr>
          <w:rFonts w:ascii="Arial" w:hAnsi="Arial" w:cs="Arial"/>
        </w:rPr>
        <w:t>manufacturing</w:t>
      </w:r>
      <w:r w:rsidR="00511E5C">
        <w:rPr>
          <w:rFonts w:ascii="Arial" w:hAnsi="Arial" w:cs="Arial"/>
        </w:rPr>
        <w:t xml:space="preserve">. </w:t>
      </w:r>
      <w:r w:rsidR="00444F85">
        <w:rPr>
          <w:rFonts w:ascii="Arial" w:hAnsi="Arial" w:cs="Arial"/>
        </w:rPr>
        <w:t xml:space="preserve">The </w:t>
      </w:r>
      <w:r w:rsidR="000C0E83">
        <w:rPr>
          <w:rFonts w:ascii="Arial" w:hAnsi="Arial" w:cs="Arial"/>
        </w:rPr>
        <w:t xml:space="preserve">innovative </w:t>
      </w:r>
      <w:r w:rsidR="00444F85">
        <w:rPr>
          <w:rFonts w:ascii="Arial" w:hAnsi="Arial" w:cs="Arial"/>
        </w:rPr>
        <w:t xml:space="preserve">GEA2DAY </w:t>
      </w:r>
      <w:r w:rsidR="00511E5C">
        <w:rPr>
          <w:rFonts w:ascii="Arial" w:hAnsi="Arial" w:cs="Arial"/>
        </w:rPr>
        <w:t xml:space="preserve">program </w:t>
      </w:r>
      <w:r w:rsidR="007924CD">
        <w:rPr>
          <w:rFonts w:ascii="Arial" w:hAnsi="Arial" w:cs="Arial"/>
        </w:rPr>
        <w:t>was</w:t>
      </w:r>
      <w:r w:rsidR="00444F85">
        <w:rPr>
          <w:rFonts w:ascii="Arial" w:hAnsi="Arial" w:cs="Arial"/>
        </w:rPr>
        <w:t xml:space="preserve"> created </w:t>
      </w:r>
      <w:r w:rsidR="006257AB">
        <w:rPr>
          <w:rFonts w:ascii="Arial" w:hAnsi="Arial" w:cs="Arial"/>
        </w:rPr>
        <w:t xml:space="preserve">to provide steady </w:t>
      </w:r>
      <w:r w:rsidR="00E2451A">
        <w:rPr>
          <w:rFonts w:ascii="Arial" w:hAnsi="Arial" w:cs="Arial"/>
        </w:rPr>
        <w:t xml:space="preserve">part-time employment opportunities while </w:t>
      </w:r>
      <w:r w:rsidR="00444F85">
        <w:rPr>
          <w:rFonts w:ascii="Arial" w:hAnsi="Arial" w:cs="Arial"/>
        </w:rPr>
        <w:t>support</w:t>
      </w:r>
      <w:r w:rsidR="00E2451A">
        <w:rPr>
          <w:rFonts w:ascii="Arial" w:hAnsi="Arial" w:cs="Arial"/>
        </w:rPr>
        <w:t>ing</w:t>
      </w:r>
      <w:r w:rsidR="00444F85">
        <w:rPr>
          <w:rFonts w:ascii="Arial" w:hAnsi="Arial" w:cs="Arial"/>
        </w:rPr>
        <w:t xml:space="preserve"> current full-time employees who </w:t>
      </w:r>
      <w:r>
        <w:rPr>
          <w:rFonts w:ascii="Arial" w:hAnsi="Arial" w:cs="Arial"/>
        </w:rPr>
        <w:t>want to schedule vacation days on Mondays and Friday</w:t>
      </w:r>
      <w:r w:rsidR="00F6186B">
        <w:rPr>
          <w:rFonts w:ascii="Arial" w:hAnsi="Arial" w:cs="Arial"/>
        </w:rPr>
        <w:t>s</w:t>
      </w:r>
      <w:r>
        <w:rPr>
          <w:rFonts w:ascii="Arial" w:hAnsi="Arial" w:cs="Arial"/>
        </w:rPr>
        <w:t xml:space="preserve">. </w:t>
      </w:r>
    </w:p>
    <w:p w14:paraId="58F64635" w14:textId="6D18635D" w:rsidR="002E4035" w:rsidRDefault="002E4035" w:rsidP="00540EA3">
      <w:pPr>
        <w:spacing w:after="0" w:line="240" w:lineRule="auto"/>
        <w:rPr>
          <w:rFonts w:ascii="Arial" w:hAnsi="Arial" w:cs="Arial"/>
        </w:rPr>
      </w:pPr>
    </w:p>
    <w:p w14:paraId="419F0DA7" w14:textId="597EE3F8" w:rsidR="009A16AC" w:rsidRPr="00A0221B" w:rsidRDefault="002164B6" w:rsidP="009A16AC">
      <w:pPr>
        <w:spacing w:after="0" w:line="240" w:lineRule="auto"/>
        <w:rPr>
          <w:rFonts w:ascii="Arial" w:hAnsi="Arial" w:cs="Arial"/>
        </w:rPr>
      </w:pPr>
      <w:r>
        <w:rPr>
          <w:rFonts w:ascii="Arial" w:hAnsi="Arial" w:cs="Arial"/>
        </w:rPr>
        <w:t>“</w:t>
      </w:r>
      <w:r w:rsidR="00BB4536">
        <w:rPr>
          <w:rFonts w:ascii="Arial" w:hAnsi="Arial" w:cs="Arial"/>
        </w:rPr>
        <w:t xml:space="preserve">At GE Appliances, we </w:t>
      </w:r>
      <w:r w:rsidR="00663CE0">
        <w:rPr>
          <w:rFonts w:ascii="Arial" w:hAnsi="Arial" w:cs="Arial"/>
        </w:rPr>
        <w:t xml:space="preserve">love </w:t>
      </w:r>
      <w:r w:rsidR="00BB4536">
        <w:rPr>
          <w:rFonts w:ascii="Arial" w:hAnsi="Arial" w:cs="Arial"/>
        </w:rPr>
        <w:t xml:space="preserve">finding innovative solutions that </w:t>
      </w:r>
      <w:r w:rsidR="00B00114">
        <w:rPr>
          <w:rFonts w:ascii="Arial" w:hAnsi="Arial" w:cs="Arial"/>
        </w:rPr>
        <w:t>solve business needs</w:t>
      </w:r>
      <w:r w:rsidR="00977D52">
        <w:rPr>
          <w:rFonts w:ascii="Arial" w:hAnsi="Arial" w:cs="Arial"/>
        </w:rPr>
        <w:t xml:space="preserve"> </w:t>
      </w:r>
      <w:r w:rsidR="00F63855">
        <w:rPr>
          <w:rFonts w:ascii="Arial" w:hAnsi="Arial" w:cs="Arial"/>
        </w:rPr>
        <w:t xml:space="preserve">that also </w:t>
      </w:r>
      <w:r w:rsidR="00977D52">
        <w:rPr>
          <w:rFonts w:ascii="Arial" w:hAnsi="Arial" w:cs="Arial"/>
        </w:rPr>
        <w:t>ar</w:t>
      </w:r>
      <w:r w:rsidR="00B00114">
        <w:rPr>
          <w:rFonts w:ascii="Arial" w:hAnsi="Arial" w:cs="Arial"/>
        </w:rPr>
        <w:t xml:space="preserve">e good for our people,” says Bill Good, </w:t>
      </w:r>
      <w:r w:rsidR="00573F23" w:rsidRPr="00A0221B">
        <w:rPr>
          <w:rFonts w:ascii="Arial" w:hAnsi="Arial" w:cs="Arial"/>
        </w:rPr>
        <w:t xml:space="preserve">vice president of supply chain </w:t>
      </w:r>
      <w:r w:rsidR="00B00114">
        <w:rPr>
          <w:rFonts w:ascii="Arial" w:hAnsi="Arial" w:cs="Arial"/>
        </w:rPr>
        <w:t>for GE Appliances.</w:t>
      </w:r>
      <w:r w:rsidR="00484EF8">
        <w:rPr>
          <w:rFonts w:ascii="Arial" w:hAnsi="Arial" w:cs="Arial"/>
        </w:rPr>
        <w:t xml:space="preserve"> “</w:t>
      </w:r>
      <w:r w:rsidR="00B923F1">
        <w:rPr>
          <w:rFonts w:ascii="Arial" w:hAnsi="Arial" w:cs="Arial"/>
        </w:rPr>
        <w:t xml:space="preserve">GEA2DAY </w:t>
      </w:r>
      <w:r w:rsidR="000B3E13">
        <w:rPr>
          <w:rFonts w:ascii="Arial" w:hAnsi="Arial" w:cs="Arial"/>
        </w:rPr>
        <w:t xml:space="preserve">is about providing </w:t>
      </w:r>
      <w:r w:rsidR="00F63855">
        <w:rPr>
          <w:rFonts w:ascii="Arial" w:hAnsi="Arial" w:cs="Arial"/>
        </w:rPr>
        <w:t xml:space="preserve">a </w:t>
      </w:r>
      <w:r w:rsidR="00B951E0">
        <w:rPr>
          <w:rFonts w:ascii="Arial" w:hAnsi="Arial" w:cs="Arial"/>
        </w:rPr>
        <w:t xml:space="preserve">flexible opportunity to </w:t>
      </w:r>
      <w:r w:rsidR="000809D8">
        <w:rPr>
          <w:rFonts w:ascii="Arial" w:hAnsi="Arial" w:cs="Arial"/>
        </w:rPr>
        <w:t>begin the journey toward a</w:t>
      </w:r>
      <w:r w:rsidR="001220B9">
        <w:rPr>
          <w:rFonts w:ascii="Arial" w:hAnsi="Arial" w:cs="Arial"/>
        </w:rPr>
        <w:t xml:space="preserve"> great career with a growing company</w:t>
      </w:r>
      <w:r w:rsidR="000809D8">
        <w:rPr>
          <w:rFonts w:ascii="Arial" w:hAnsi="Arial" w:cs="Arial"/>
        </w:rPr>
        <w:t xml:space="preserve">. </w:t>
      </w:r>
      <w:r w:rsidR="009A16AC" w:rsidRPr="00A0221B">
        <w:rPr>
          <w:rFonts w:ascii="Arial" w:hAnsi="Arial" w:cs="Arial"/>
        </w:rPr>
        <w:t>Thirty-two years ago</w:t>
      </w:r>
      <w:r w:rsidR="00242754">
        <w:rPr>
          <w:rFonts w:ascii="Arial" w:hAnsi="Arial" w:cs="Arial"/>
        </w:rPr>
        <w:t xml:space="preserve"> while going to school</w:t>
      </w:r>
      <w:r w:rsidR="009A16AC">
        <w:rPr>
          <w:rFonts w:ascii="Arial" w:hAnsi="Arial" w:cs="Arial"/>
        </w:rPr>
        <w:t>,</w:t>
      </w:r>
      <w:r w:rsidR="009A16AC" w:rsidRPr="00A0221B">
        <w:rPr>
          <w:rFonts w:ascii="Arial" w:hAnsi="Arial" w:cs="Arial"/>
        </w:rPr>
        <w:t xml:space="preserve"> I responded to a job posting for a local manufacturer</w:t>
      </w:r>
      <w:r w:rsidR="00D820CF">
        <w:rPr>
          <w:rFonts w:ascii="Arial" w:hAnsi="Arial" w:cs="Arial"/>
        </w:rPr>
        <w:t xml:space="preserve"> and </w:t>
      </w:r>
      <w:r w:rsidR="009A16AC" w:rsidRPr="00A0221B">
        <w:rPr>
          <w:rFonts w:ascii="Arial" w:hAnsi="Arial" w:cs="Arial"/>
        </w:rPr>
        <w:t>was hooked</w:t>
      </w:r>
      <w:r w:rsidR="00E2451A">
        <w:rPr>
          <w:rFonts w:ascii="Arial" w:hAnsi="Arial" w:cs="Arial"/>
        </w:rPr>
        <w:t>;</w:t>
      </w:r>
      <w:r w:rsidR="009A16AC" w:rsidRPr="00A0221B">
        <w:rPr>
          <w:rFonts w:ascii="Arial" w:hAnsi="Arial" w:cs="Arial"/>
        </w:rPr>
        <w:t xml:space="preserve"> </w:t>
      </w:r>
      <w:r w:rsidR="00E2451A">
        <w:rPr>
          <w:rFonts w:ascii="Arial" w:hAnsi="Arial" w:cs="Arial"/>
        </w:rPr>
        <w:t>m</w:t>
      </w:r>
      <w:r w:rsidR="009A16AC" w:rsidRPr="00A0221B">
        <w:rPr>
          <w:rFonts w:ascii="Arial" w:hAnsi="Arial" w:cs="Arial"/>
        </w:rPr>
        <w:t>anufacturing has been my career path ever since</w:t>
      </w:r>
      <w:r w:rsidR="005D4695">
        <w:rPr>
          <w:rFonts w:ascii="Arial" w:hAnsi="Arial" w:cs="Arial"/>
        </w:rPr>
        <w:t>. It has provided</w:t>
      </w:r>
      <w:r w:rsidR="004668D6">
        <w:rPr>
          <w:rFonts w:ascii="Arial" w:hAnsi="Arial" w:cs="Arial"/>
        </w:rPr>
        <w:t xml:space="preserve"> </w:t>
      </w:r>
      <w:r w:rsidR="00E2451A">
        <w:rPr>
          <w:rFonts w:ascii="Arial" w:hAnsi="Arial" w:cs="Arial"/>
        </w:rPr>
        <w:t xml:space="preserve">professional </w:t>
      </w:r>
      <w:r w:rsidR="009A16AC" w:rsidRPr="00A0221B">
        <w:rPr>
          <w:rFonts w:ascii="Arial" w:hAnsi="Arial" w:cs="Arial"/>
        </w:rPr>
        <w:t>experience</w:t>
      </w:r>
      <w:r w:rsidR="004668D6">
        <w:rPr>
          <w:rFonts w:ascii="Arial" w:hAnsi="Arial" w:cs="Arial"/>
        </w:rPr>
        <w:t xml:space="preserve">, </w:t>
      </w:r>
      <w:r w:rsidR="009A16AC" w:rsidRPr="00A0221B">
        <w:rPr>
          <w:rFonts w:ascii="Arial" w:hAnsi="Arial" w:cs="Arial"/>
        </w:rPr>
        <w:t>growth opportunities</w:t>
      </w:r>
      <w:r w:rsidR="004668D6">
        <w:rPr>
          <w:rFonts w:ascii="Arial" w:hAnsi="Arial" w:cs="Arial"/>
        </w:rPr>
        <w:t xml:space="preserve"> and </w:t>
      </w:r>
      <w:r w:rsidR="00E2451A">
        <w:rPr>
          <w:rFonts w:ascii="Arial" w:hAnsi="Arial" w:cs="Arial"/>
        </w:rPr>
        <w:t xml:space="preserve">tremendous personal fulfillment </w:t>
      </w:r>
      <w:r w:rsidR="00A23A78">
        <w:rPr>
          <w:rFonts w:ascii="Arial" w:hAnsi="Arial" w:cs="Arial"/>
        </w:rPr>
        <w:t xml:space="preserve">that I couldn’t have imagined when I answered that ad.” </w:t>
      </w:r>
    </w:p>
    <w:p w14:paraId="5521A0B4" w14:textId="1FE22480" w:rsidR="00511E5C" w:rsidRDefault="00511E5C" w:rsidP="00540EA3">
      <w:pPr>
        <w:spacing w:after="0" w:line="240" w:lineRule="auto"/>
        <w:rPr>
          <w:rFonts w:ascii="Arial" w:hAnsi="Arial" w:cs="Arial"/>
        </w:rPr>
      </w:pPr>
    </w:p>
    <w:p w14:paraId="0ADEE9DF" w14:textId="352C753F" w:rsidR="00523D3F" w:rsidRPr="000E4DE9" w:rsidRDefault="00523D3F" w:rsidP="00540EA3">
      <w:pPr>
        <w:spacing w:after="0" w:line="240" w:lineRule="auto"/>
        <w:rPr>
          <w:rFonts w:ascii="Arial" w:hAnsi="Arial" w:cs="Arial"/>
          <w:b/>
        </w:rPr>
      </w:pPr>
      <w:r w:rsidRPr="000E4DE9">
        <w:rPr>
          <w:rFonts w:ascii="Arial" w:hAnsi="Arial" w:cs="Arial"/>
          <w:b/>
        </w:rPr>
        <w:t xml:space="preserve">Highlights of the </w:t>
      </w:r>
      <w:r w:rsidR="00E21840" w:rsidRPr="000E4DE9">
        <w:rPr>
          <w:rFonts w:ascii="Arial" w:hAnsi="Arial" w:cs="Arial"/>
          <w:b/>
        </w:rPr>
        <w:t xml:space="preserve">GEA2DAY </w:t>
      </w:r>
      <w:r w:rsidRPr="000E4DE9">
        <w:rPr>
          <w:rFonts w:ascii="Arial" w:hAnsi="Arial" w:cs="Arial"/>
          <w:b/>
        </w:rPr>
        <w:t>positions include:</w:t>
      </w:r>
    </w:p>
    <w:p w14:paraId="3ABE92BF" w14:textId="0CCF80A3" w:rsidR="00523D3F" w:rsidRPr="000E4DE9" w:rsidRDefault="00523D3F" w:rsidP="00523D3F">
      <w:pPr>
        <w:pStyle w:val="ListParagraph"/>
        <w:numPr>
          <w:ilvl w:val="0"/>
          <w:numId w:val="6"/>
        </w:numPr>
        <w:spacing w:after="0" w:line="240" w:lineRule="auto"/>
        <w:rPr>
          <w:rFonts w:ascii="Arial" w:hAnsi="Arial" w:cs="Arial"/>
          <w:shd w:val="clear" w:color="auto" w:fill="FFFFFF"/>
        </w:rPr>
      </w:pPr>
      <w:r w:rsidRPr="000E4DE9">
        <w:rPr>
          <w:rFonts w:ascii="Arial" w:hAnsi="Arial" w:cs="Arial"/>
        </w:rPr>
        <w:t xml:space="preserve">Starting wages of $14 per hour </w:t>
      </w:r>
      <w:r w:rsidR="009D7231" w:rsidRPr="000E4DE9">
        <w:rPr>
          <w:rFonts w:ascii="Arial" w:hAnsi="Arial" w:cs="Arial"/>
        </w:rPr>
        <w:t xml:space="preserve">plus a night shift bonus for </w:t>
      </w:r>
      <w:r w:rsidR="000E49D7">
        <w:rPr>
          <w:rFonts w:ascii="Arial" w:hAnsi="Arial" w:cs="Arial"/>
        </w:rPr>
        <w:t>second and third</w:t>
      </w:r>
      <w:r w:rsidR="009D7231" w:rsidRPr="000E4DE9">
        <w:rPr>
          <w:rFonts w:ascii="Arial" w:hAnsi="Arial" w:cs="Arial"/>
        </w:rPr>
        <w:t xml:space="preserve"> shift employees </w:t>
      </w:r>
      <w:r w:rsidRPr="000E4DE9">
        <w:rPr>
          <w:rFonts w:ascii="Arial" w:hAnsi="Arial" w:cs="Arial"/>
        </w:rPr>
        <w:t xml:space="preserve">with </w:t>
      </w:r>
      <w:r w:rsidR="009D7231" w:rsidRPr="000E4DE9">
        <w:rPr>
          <w:rFonts w:ascii="Arial" w:hAnsi="Arial" w:cs="Arial"/>
        </w:rPr>
        <w:t>opportunities</w:t>
      </w:r>
      <w:r w:rsidRPr="000E4DE9">
        <w:rPr>
          <w:rFonts w:ascii="Arial" w:hAnsi="Arial" w:cs="Arial"/>
        </w:rPr>
        <w:t xml:space="preserve"> for advancement. </w:t>
      </w:r>
    </w:p>
    <w:p w14:paraId="6C6B027A" w14:textId="172542DD" w:rsidR="007A651E" w:rsidRPr="007A651E" w:rsidRDefault="007A651E" w:rsidP="0011712C">
      <w:pPr>
        <w:pStyle w:val="ListParagraph"/>
        <w:numPr>
          <w:ilvl w:val="0"/>
          <w:numId w:val="2"/>
        </w:numPr>
        <w:spacing w:after="0" w:line="240" w:lineRule="auto"/>
        <w:rPr>
          <w:rFonts w:ascii="Arial" w:hAnsi="Arial" w:cs="Arial"/>
          <w:b/>
        </w:rPr>
      </w:pPr>
      <w:r>
        <w:rPr>
          <w:rFonts w:ascii="Arial" w:hAnsi="Arial" w:cs="Arial"/>
          <w:shd w:val="clear" w:color="auto" w:fill="FFFFFF"/>
        </w:rPr>
        <w:t>P</w:t>
      </w:r>
      <w:r w:rsidR="00E15661" w:rsidRPr="000E4DE9">
        <w:rPr>
          <w:rFonts w:ascii="Arial" w:hAnsi="Arial" w:cs="Arial"/>
          <w:shd w:val="clear" w:color="auto" w:fill="FFFFFF"/>
        </w:rPr>
        <w:t>aid holidays</w:t>
      </w:r>
      <w:r w:rsidR="006A0FED">
        <w:rPr>
          <w:rFonts w:ascii="Arial" w:hAnsi="Arial" w:cs="Arial"/>
          <w:shd w:val="clear" w:color="auto" w:fill="FFFFFF"/>
        </w:rPr>
        <w:t xml:space="preserve"> </w:t>
      </w:r>
      <w:r w:rsidR="00A01660">
        <w:rPr>
          <w:rFonts w:ascii="Arial" w:hAnsi="Arial" w:cs="Arial"/>
          <w:shd w:val="clear" w:color="auto" w:fill="FFFFFF"/>
        </w:rPr>
        <w:t>that fall on Mondays and Fridays</w:t>
      </w:r>
      <w:r w:rsidR="00E15661" w:rsidRPr="000E4DE9">
        <w:rPr>
          <w:rFonts w:ascii="Arial" w:hAnsi="Arial" w:cs="Arial"/>
          <w:shd w:val="clear" w:color="auto" w:fill="FFFFFF"/>
        </w:rPr>
        <w:t xml:space="preserve">, </w:t>
      </w:r>
      <w:r>
        <w:rPr>
          <w:rFonts w:ascii="Arial" w:hAnsi="Arial" w:cs="Arial"/>
          <w:shd w:val="clear" w:color="auto" w:fill="FFFFFF"/>
        </w:rPr>
        <w:t xml:space="preserve">paid </w:t>
      </w:r>
      <w:r w:rsidR="00E15661" w:rsidRPr="000E4DE9">
        <w:rPr>
          <w:rFonts w:ascii="Arial" w:hAnsi="Arial" w:cs="Arial"/>
          <w:shd w:val="clear" w:color="auto" w:fill="FFFFFF"/>
        </w:rPr>
        <w:t>vacation,</w:t>
      </w:r>
      <w:r>
        <w:rPr>
          <w:rFonts w:ascii="Arial" w:hAnsi="Arial" w:cs="Arial"/>
          <w:shd w:val="clear" w:color="auto" w:fill="FFFFFF"/>
        </w:rPr>
        <w:t xml:space="preserve"> and </w:t>
      </w:r>
      <w:r w:rsidR="00733C9B" w:rsidRPr="000E4DE9">
        <w:rPr>
          <w:rFonts w:ascii="Arial" w:hAnsi="Arial" w:cs="Arial"/>
          <w:shd w:val="clear" w:color="auto" w:fill="FFFFFF"/>
        </w:rPr>
        <w:t xml:space="preserve">up to $6,000 </w:t>
      </w:r>
      <w:r w:rsidR="0096077B">
        <w:rPr>
          <w:rFonts w:ascii="Arial" w:hAnsi="Arial" w:cs="Arial"/>
          <w:shd w:val="clear" w:color="auto" w:fill="FFFFFF"/>
        </w:rPr>
        <w:t xml:space="preserve">in </w:t>
      </w:r>
      <w:r w:rsidR="00E15661" w:rsidRPr="000E4DE9">
        <w:rPr>
          <w:rFonts w:ascii="Arial" w:hAnsi="Arial" w:cs="Arial"/>
          <w:shd w:val="clear" w:color="auto" w:fill="FFFFFF"/>
        </w:rPr>
        <w:t xml:space="preserve">tuition reimbursement </w:t>
      </w:r>
      <w:r w:rsidR="00733C9B" w:rsidRPr="000E4DE9">
        <w:rPr>
          <w:rFonts w:ascii="Arial" w:hAnsi="Arial" w:cs="Arial"/>
          <w:shd w:val="clear" w:color="auto" w:fill="FFFFFF"/>
        </w:rPr>
        <w:t>annually</w:t>
      </w:r>
      <w:r>
        <w:rPr>
          <w:rFonts w:ascii="Arial" w:hAnsi="Arial" w:cs="Arial"/>
          <w:shd w:val="clear" w:color="auto" w:fill="FFFFFF"/>
        </w:rPr>
        <w:t>.</w:t>
      </w:r>
    </w:p>
    <w:p w14:paraId="450CE528" w14:textId="77777777" w:rsidR="007A651E" w:rsidRPr="007A651E" w:rsidRDefault="007A651E" w:rsidP="0011712C">
      <w:pPr>
        <w:pStyle w:val="ListParagraph"/>
        <w:numPr>
          <w:ilvl w:val="0"/>
          <w:numId w:val="2"/>
        </w:numPr>
        <w:spacing w:after="0" w:line="240" w:lineRule="auto"/>
        <w:rPr>
          <w:rFonts w:ascii="Arial" w:hAnsi="Arial" w:cs="Arial"/>
          <w:b/>
        </w:rPr>
      </w:pPr>
      <w:r>
        <w:rPr>
          <w:rFonts w:ascii="Arial" w:hAnsi="Arial" w:cs="Arial"/>
          <w:shd w:val="clear" w:color="auto" w:fill="FFFFFF"/>
        </w:rPr>
        <w:t>D</w:t>
      </w:r>
      <w:r w:rsidR="00515A20" w:rsidRPr="000E4DE9">
        <w:rPr>
          <w:rFonts w:ascii="Arial" w:hAnsi="Arial" w:cs="Arial"/>
          <w:shd w:val="clear" w:color="auto" w:fill="FFFFFF"/>
        </w:rPr>
        <w:t xml:space="preserve">iscounts on appliances on the </w:t>
      </w:r>
      <w:r w:rsidR="00E15661" w:rsidRPr="000E4DE9">
        <w:rPr>
          <w:rFonts w:ascii="Arial" w:hAnsi="Arial" w:cs="Arial"/>
          <w:shd w:val="clear" w:color="auto" w:fill="FFFFFF"/>
        </w:rPr>
        <w:t xml:space="preserve">first day of employment. </w:t>
      </w:r>
    </w:p>
    <w:p w14:paraId="63F791FC" w14:textId="30303924" w:rsidR="0011712C" w:rsidRPr="000E4DE9" w:rsidRDefault="00E15661" w:rsidP="0011712C">
      <w:pPr>
        <w:pStyle w:val="ListParagraph"/>
        <w:numPr>
          <w:ilvl w:val="0"/>
          <w:numId w:val="2"/>
        </w:numPr>
        <w:spacing w:after="0" w:line="240" w:lineRule="auto"/>
        <w:rPr>
          <w:rFonts w:ascii="Arial" w:hAnsi="Arial" w:cs="Arial"/>
          <w:b/>
        </w:rPr>
      </w:pPr>
      <w:r w:rsidRPr="000E4DE9">
        <w:rPr>
          <w:rFonts w:ascii="Arial" w:hAnsi="Arial" w:cs="Arial"/>
          <w:shd w:val="clear" w:color="auto" w:fill="FFFFFF"/>
        </w:rPr>
        <w:t>In addition</w:t>
      </w:r>
      <w:r w:rsidR="0011712C" w:rsidRPr="000E4DE9">
        <w:rPr>
          <w:rFonts w:ascii="Arial" w:hAnsi="Arial" w:cs="Arial"/>
          <w:shd w:val="clear" w:color="auto" w:fill="FFFFFF"/>
        </w:rPr>
        <w:t xml:space="preserve">, employees have </w:t>
      </w:r>
      <w:r w:rsidRPr="000E4DE9">
        <w:rPr>
          <w:rFonts w:ascii="Arial" w:hAnsi="Arial" w:cs="Arial"/>
          <w:shd w:val="clear" w:color="auto" w:fill="FFFFFF"/>
        </w:rPr>
        <w:t>access to an on-site wellness clinic, athletic center and employee assistance program.</w:t>
      </w:r>
    </w:p>
    <w:p w14:paraId="1333DBA2" w14:textId="1EF2CEE3" w:rsidR="00540EA3" w:rsidRPr="000E4DE9" w:rsidRDefault="0011712C" w:rsidP="004800E2">
      <w:pPr>
        <w:spacing w:after="0" w:line="240" w:lineRule="auto"/>
        <w:rPr>
          <w:rFonts w:ascii="Arial" w:hAnsi="Arial" w:cs="Arial"/>
          <w:b/>
        </w:rPr>
      </w:pPr>
      <w:r w:rsidRPr="000E4DE9">
        <w:rPr>
          <w:rFonts w:ascii="Arial" w:hAnsi="Arial" w:cs="Arial"/>
          <w:b/>
        </w:rPr>
        <w:t xml:space="preserve"> </w:t>
      </w:r>
    </w:p>
    <w:p w14:paraId="71BEDFE4" w14:textId="494BECFF" w:rsidR="00907A0D" w:rsidRPr="000E4DE9" w:rsidRDefault="00B36176" w:rsidP="00907A0D">
      <w:pPr>
        <w:spacing w:after="0" w:line="240" w:lineRule="auto"/>
        <w:rPr>
          <w:rFonts w:ascii="Arial" w:hAnsi="Arial" w:cs="Arial"/>
        </w:rPr>
      </w:pPr>
      <w:bookmarkStart w:id="1" w:name="_Hlk40784274"/>
      <w:r>
        <w:rPr>
          <w:rFonts w:ascii="Arial" w:hAnsi="Arial" w:cs="Arial"/>
        </w:rPr>
        <w:t>M</w:t>
      </w:r>
      <w:r w:rsidR="00907A0D" w:rsidRPr="000E4DE9">
        <w:rPr>
          <w:rFonts w:ascii="Arial" w:hAnsi="Arial" w:cs="Arial"/>
        </w:rPr>
        <w:t xml:space="preserve">ore </w:t>
      </w:r>
      <w:r>
        <w:rPr>
          <w:rFonts w:ascii="Arial" w:hAnsi="Arial" w:cs="Arial"/>
        </w:rPr>
        <w:t xml:space="preserve">information </w:t>
      </w:r>
      <w:r w:rsidR="00907A0D" w:rsidRPr="000E4DE9">
        <w:rPr>
          <w:rFonts w:ascii="Arial" w:hAnsi="Arial" w:cs="Arial"/>
        </w:rPr>
        <w:t xml:space="preserve">about the open positions, pay and benefits </w:t>
      </w:r>
      <w:r>
        <w:rPr>
          <w:rFonts w:ascii="Arial" w:hAnsi="Arial" w:cs="Arial"/>
        </w:rPr>
        <w:t>is available at</w:t>
      </w:r>
      <w:r w:rsidR="00242754">
        <w:rPr>
          <w:rFonts w:ascii="Arial" w:hAnsi="Arial" w:cs="Arial"/>
        </w:rPr>
        <w:t xml:space="preserve"> </w:t>
      </w:r>
      <w:hyperlink r:id="rId9" w:history="1">
        <w:r w:rsidR="007A651E" w:rsidRPr="001B29FD">
          <w:rPr>
            <w:rStyle w:val="Hyperlink"/>
            <w:rFonts w:ascii="Arial" w:hAnsi="Arial" w:cs="Arial"/>
          </w:rPr>
          <w:t>www.ibuiltthis.com</w:t>
        </w:r>
      </w:hyperlink>
    </w:p>
    <w:bookmarkEnd w:id="1"/>
    <w:p w14:paraId="0B06C63F" w14:textId="77777777" w:rsidR="008C5164" w:rsidRPr="000E4DE9" w:rsidRDefault="008C5164" w:rsidP="00540EA3">
      <w:pPr>
        <w:spacing w:after="0" w:line="240" w:lineRule="auto"/>
        <w:rPr>
          <w:rStyle w:val="Strong"/>
          <w:rFonts w:ascii="Arial" w:hAnsi="Arial" w:cs="Arial"/>
          <w:b w:val="0"/>
        </w:rPr>
      </w:pPr>
    </w:p>
    <w:p w14:paraId="4A22ADA9" w14:textId="77777777" w:rsidR="007379EF" w:rsidRPr="000E4DE9" w:rsidRDefault="007379EF" w:rsidP="00540EA3">
      <w:pPr>
        <w:spacing w:after="0" w:line="240" w:lineRule="auto"/>
        <w:rPr>
          <w:rFonts w:ascii="Arial" w:hAnsi="Arial" w:cs="Arial"/>
        </w:rPr>
      </w:pPr>
      <w:r w:rsidRPr="000E4DE9">
        <w:rPr>
          <w:rStyle w:val="Strong"/>
          <w:rFonts w:ascii="Arial" w:hAnsi="Arial" w:cs="Arial"/>
        </w:rPr>
        <w:t>About GE Appliances</w:t>
      </w:r>
    </w:p>
    <w:p w14:paraId="2F6D0E8D" w14:textId="46B3CD01" w:rsidR="007379EF" w:rsidRPr="00540EA3" w:rsidRDefault="007379EF" w:rsidP="00540EA3">
      <w:pPr>
        <w:spacing w:after="0" w:line="240" w:lineRule="auto"/>
        <w:rPr>
          <w:rFonts w:ascii="Arial" w:hAnsi="Arial" w:cs="Arial"/>
        </w:rPr>
      </w:pPr>
      <w:r w:rsidRPr="000E4DE9">
        <w:rPr>
          <w:rFonts w:ascii="Arial" w:hAnsi="Arial" w:cs="Arial"/>
        </w:rPr>
        <w:t xml:space="preserve">GE Appliances, a Haier company, creates “good things, for life” through our passion for great appliances and the happiness they can bring to every household. </w:t>
      </w:r>
      <w:r w:rsidR="008A66B2" w:rsidRPr="000E4DE9">
        <w:rPr>
          <w:rFonts w:ascii="Arial" w:hAnsi="Arial" w:cs="Arial"/>
        </w:rPr>
        <w:t xml:space="preserve">GE Appliances </w:t>
      </w:r>
      <w:r w:rsidR="00A02D0E" w:rsidRPr="000E4DE9">
        <w:rPr>
          <w:rFonts w:ascii="Arial" w:hAnsi="Arial" w:cs="Arial"/>
        </w:rPr>
        <w:t xml:space="preserve">has more than 12,500 U.S. employees and </w:t>
      </w:r>
      <w:r w:rsidR="008A66B2" w:rsidRPr="000E4DE9">
        <w:rPr>
          <w:rFonts w:ascii="Arial" w:hAnsi="Arial" w:cs="Arial"/>
        </w:rPr>
        <w:t>builds appliances in nine U.S. plants in Kentucky, Alabama, Georgia, South Carolina and Tennessee.</w:t>
      </w:r>
      <w:r w:rsidR="008A66B2" w:rsidRPr="000E4DE9">
        <w:rPr>
          <w:rFonts w:ascii="Arial" w:hAnsi="Arial" w:cs="Arial"/>
          <w:b/>
        </w:rPr>
        <w:t xml:space="preserve"> </w:t>
      </w:r>
      <w:r w:rsidR="008A66B2" w:rsidRPr="000E4DE9">
        <w:rPr>
          <w:rStyle w:val="Strong"/>
          <w:rFonts w:ascii="Arial" w:hAnsi="Arial" w:cs="Arial"/>
          <w:b w:val="0"/>
          <w:shd w:val="clear" w:color="auto" w:fill="FFFFFF"/>
        </w:rPr>
        <w:t xml:space="preserve">Since 2018, </w:t>
      </w:r>
      <w:r w:rsidR="00375803" w:rsidRPr="000E4DE9">
        <w:rPr>
          <w:rStyle w:val="Strong"/>
          <w:rFonts w:ascii="Arial" w:hAnsi="Arial" w:cs="Arial"/>
          <w:b w:val="0"/>
          <w:shd w:val="clear" w:color="auto" w:fill="FFFFFF"/>
        </w:rPr>
        <w:t>the company</w:t>
      </w:r>
      <w:r w:rsidR="008A66B2" w:rsidRPr="000E4DE9">
        <w:rPr>
          <w:rStyle w:val="Strong"/>
          <w:rFonts w:ascii="Arial" w:hAnsi="Arial" w:cs="Arial"/>
          <w:b w:val="0"/>
          <w:shd w:val="clear" w:color="auto" w:fill="FFFFFF"/>
        </w:rPr>
        <w:t xml:space="preserve"> has invested more than </w:t>
      </w:r>
      <w:r w:rsidR="008A66B2" w:rsidRPr="000E4DE9">
        <w:rPr>
          <w:rStyle w:val="Strong"/>
          <w:rFonts w:ascii="Arial" w:hAnsi="Arial" w:cs="Arial"/>
          <w:b w:val="0"/>
          <w:shd w:val="clear" w:color="auto" w:fill="FFFFFF"/>
        </w:rPr>
        <w:lastRenderedPageBreak/>
        <w:t xml:space="preserve">$600 million in new products, U.S. manufacturing and its expanded </w:t>
      </w:r>
      <w:r w:rsidR="008A66B2" w:rsidRPr="001A24D2">
        <w:rPr>
          <w:rStyle w:val="Strong"/>
          <w:rFonts w:ascii="Arial" w:hAnsi="Arial" w:cs="Arial"/>
          <w:b w:val="0"/>
          <w:shd w:val="clear" w:color="auto" w:fill="FFFFFF"/>
        </w:rPr>
        <w:t>smart distribution network, creating more than 1,200 new jobs.</w:t>
      </w:r>
      <w:r w:rsidR="008A66B2" w:rsidRPr="001A24D2">
        <w:rPr>
          <w:rFonts w:ascii="Arial" w:hAnsi="Arial" w:cs="Arial"/>
        </w:rPr>
        <w:t xml:space="preserve"> </w:t>
      </w:r>
      <w:r w:rsidRPr="00540EA3">
        <w:rPr>
          <w:rFonts w:ascii="Arial" w:hAnsi="Arial" w:cs="Arial"/>
        </w:rPr>
        <w:t>With the Monogram®, CAFÉ™, GE Profile™, GE®, Haier and Hotpoint brands, people have more choices for making their kitchens and homes amazing each day. Our products include refrigerators, freezers, cooking products, dishwashers, washers, dryers, air conditioners and water filtration systems. For more information, visit </w:t>
      </w:r>
      <w:hyperlink r:id="rId10" w:history="1">
        <w:r w:rsidRPr="00540EA3">
          <w:rPr>
            <w:rStyle w:val="Hyperlink"/>
            <w:rFonts w:ascii="Arial" w:hAnsi="Arial" w:cs="Arial"/>
          </w:rPr>
          <w:t>www.geappliances.com/our-company</w:t>
        </w:r>
      </w:hyperlink>
      <w:r w:rsidRPr="00540EA3">
        <w:rPr>
          <w:rFonts w:ascii="Arial" w:hAnsi="Arial" w:cs="Arial"/>
        </w:rPr>
        <w:t>.</w:t>
      </w:r>
    </w:p>
    <w:p w14:paraId="05D40F1E" w14:textId="77777777" w:rsidR="007379EF" w:rsidRPr="00540EA3" w:rsidRDefault="007379EF" w:rsidP="00540EA3">
      <w:pPr>
        <w:spacing w:after="0" w:line="240" w:lineRule="auto"/>
        <w:rPr>
          <w:rFonts w:ascii="Arial" w:hAnsi="Arial" w:cs="Arial"/>
        </w:rPr>
      </w:pPr>
    </w:p>
    <w:p w14:paraId="3354A7D9" w14:textId="77777777" w:rsidR="007379EF" w:rsidRPr="00540EA3" w:rsidRDefault="007379EF" w:rsidP="00540EA3">
      <w:pPr>
        <w:spacing w:after="0" w:line="240" w:lineRule="auto"/>
        <w:jc w:val="center"/>
        <w:rPr>
          <w:rFonts w:ascii="Arial" w:hAnsi="Arial" w:cs="Arial"/>
        </w:rPr>
      </w:pPr>
      <w:r w:rsidRPr="00540EA3">
        <w:rPr>
          <w:rFonts w:ascii="Arial" w:hAnsi="Arial" w:cs="Arial"/>
        </w:rPr>
        <w:t>###</w:t>
      </w:r>
    </w:p>
    <w:p w14:paraId="51B80147" w14:textId="77777777" w:rsidR="007379EF" w:rsidRPr="00540EA3" w:rsidRDefault="007379EF" w:rsidP="00540EA3">
      <w:pPr>
        <w:spacing w:after="0" w:line="240" w:lineRule="auto"/>
        <w:rPr>
          <w:rFonts w:ascii="Arial" w:hAnsi="Arial" w:cs="Arial"/>
          <w:color w:val="C00000"/>
        </w:rPr>
      </w:pPr>
    </w:p>
    <w:p w14:paraId="132469D7" w14:textId="43DBADDF" w:rsidR="00D138A3" w:rsidRPr="00540EA3" w:rsidRDefault="002B6B9B" w:rsidP="00540EA3">
      <w:pPr>
        <w:spacing w:after="0" w:line="240" w:lineRule="auto"/>
        <w:rPr>
          <w:rFonts w:ascii="Arial" w:hAnsi="Arial" w:cs="Arial"/>
          <w:b/>
        </w:rPr>
      </w:pPr>
      <w:r>
        <w:rPr>
          <w:rFonts w:ascii="Arial" w:hAnsi="Arial" w:cs="Arial"/>
          <w:b/>
        </w:rPr>
        <w:t xml:space="preserve">GE Appliances </w:t>
      </w:r>
      <w:r w:rsidR="00D138A3" w:rsidRPr="00540EA3">
        <w:rPr>
          <w:rFonts w:ascii="Arial" w:hAnsi="Arial" w:cs="Arial"/>
          <w:b/>
        </w:rPr>
        <w:t>Media Contact</w:t>
      </w:r>
      <w:r>
        <w:rPr>
          <w:rFonts w:ascii="Arial" w:hAnsi="Arial" w:cs="Arial"/>
          <w:b/>
        </w:rPr>
        <w:t>s</w:t>
      </w:r>
      <w:r w:rsidR="00D138A3" w:rsidRPr="00540EA3">
        <w:rPr>
          <w:rFonts w:ascii="Arial" w:hAnsi="Arial" w:cs="Arial"/>
          <w:b/>
        </w:rPr>
        <w:t>:</w:t>
      </w:r>
    </w:p>
    <w:p w14:paraId="6F206704" w14:textId="2A5A00BA" w:rsidR="00242754" w:rsidRDefault="00242754" w:rsidP="00540EA3">
      <w:pPr>
        <w:spacing w:after="0" w:line="240" w:lineRule="auto"/>
        <w:rPr>
          <w:rFonts w:ascii="Arial" w:hAnsi="Arial" w:cs="Arial"/>
        </w:rPr>
      </w:pPr>
      <w:r>
        <w:rPr>
          <w:rFonts w:ascii="Arial" w:hAnsi="Arial" w:cs="Arial"/>
        </w:rPr>
        <w:t>MarySusan Abell, Senior Communications Specialist</w:t>
      </w:r>
    </w:p>
    <w:p w14:paraId="59DAB5F6" w14:textId="162BCDB0" w:rsidR="00242754" w:rsidRDefault="00242754" w:rsidP="00540EA3">
      <w:pPr>
        <w:spacing w:after="0" w:line="240" w:lineRule="auto"/>
        <w:rPr>
          <w:rFonts w:ascii="Arial" w:hAnsi="Arial" w:cs="Arial"/>
        </w:rPr>
      </w:pPr>
      <w:r>
        <w:rPr>
          <w:rFonts w:ascii="Arial" w:hAnsi="Arial" w:cs="Arial"/>
        </w:rPr>
        <w:t xml:space="preserve">(502) 494-9658 or </w:t>
      </w:r>
      <w:r w:rsidR="007A651E">
        <w:rPr>
          <w:rFonts w:ascii="Arial" w:hAnsi="Arial" w:cs="Arial"/>
        </w:rPr>
        <w:t>marysusan.abell@geappliances.com</w:t>
      </w:r>
    </w:p>
    <w:p w14:paraId="7887DB5D" w14:textId="77777777" w:rsidR="00242754" w:rsidRDefault="00242754" w:rsidP="00540EA3">
      <w:pPr>
        <w:spacing w:after="0" w:line="240" w:lineRule="auto"/>
        <w:rPr>
          <w:rFonts w:ascii="Arial" w:hAnsi="Arial" w:cs="Arial"/>
        </w:rPr>
      </w:pPr>
    </w:p>
    <w:p w14:paraId="76FD0D35" w14:textId="491CFFA3" w:rsidR="00D138A3" w:rsidRPr="00540EA3" w:rsidRDefault="00D138A3" w:rsidP="00540EA3">
      <w:pPr>
        <w:spacing w:after="0" w:line="240" w:lineRule="auto"/>
        <w:rPr>
          <w:rFonts w:ascii="Arial" w:hAnsi="Arial" w:cs="Arial"/>
        </w:rPr>
      </w:pPr>
      <w:r w:rsidRPr="00540EA3">
        <w:rPr>
          <w:rFonts w:ascii="Arial" w:hAnsi="Arial" w:cs="Arial"/>
        </w:rPr>
        <w:t xml:space="preserve">Julie Wood, Senior Director </w:t>
      </w:r>
      <w:r w:rsidR="00D4795D">
        <w:rPr>
          <w:rFonts w:ascii="Arial" w:hAnsi="Arial" w:cs="Arial"/>
        </w:rPr>
        <w:t>Corporate Communications</w:t>
      </w:r>
    </w:p>
    <w:p w14:paraId="64F09B9E" w14:textId="4E2C6E52" w:rsidR="00D138A3" w:rsidRPr="00540EA3" w:rsidRDefault="00D138A3" w:rsidP="00540EA3">
      <w:pPr>
        <w:spacing w:after="0" w:line="240" w:lineRule="auto"/>
        <w:rPr>
          <w:rFonts w:ascii="Arial" w:hAnsi="Arial" w:cs="Arial"/>
        </w:rPr>
      </w:pPr>
      <w:r w:rsidRPr="00540EA3">
        <w:rPr>
          <w:rFonts w:ascii="Arial" w:hAnsi="Arial" w:cs="Arial"/>
        </w:rPr>
        <w:t xml:space="preserve">(502) 741-1557 or </w:t>
      </w:r>
      <w:hyperlink r:id="rId11" w:history="1">
        <w:r w:rsidR="007A651E" w:rsidRPr="001B29FD">
          <w:rPr>
            <w:rStyle w:val="Hyperlink"/>
            <w:rFonts w:ascii="Arial" w:hAnsi="Arial" w:cs="Arial"/>
          </w:rPr>
          <w:t>julie_wood@geappliances.com</w:t>
        </w:r>
      </w:hyperlink>
    </w:p>
    <w:p w14:paraId="416A486F" w14:textId="2569A716" w:rsidR="00D138A3" w:rsidRPr="00540EA3" w:rsidRDefault="00D138A3" w:rsidP="00540EA3">
      <w:pPr>
        <w:spacing w:after="0" w:line="240" w:lineRule="auto"/>
        <w:rPr>
          <w:rFonts w:ascii="Arial" w:hAnsi="Arial" w:cs="Arial"/>
        </w:rPr>
      </w:pPr>
    </w:p>
    <w:p w14:paraId="50BF5C05" w14:textId="583A068E" w:rsidR="002A75DF" w:rsidRDefault="002A75DF" w:rsidP="002A75DF">
      <w:pPr>
        <w:tabs>
          <w:tab w:val="left" w:pos="6136"/>
        </w:tabs>
        <w:spacing w:after="0" w:line="240" w:lineRule="auto"/>
        <w:rPr>
          <w:rFonts w:ascii="Arial" w:hAnsi="Arial" w:cs="Arial"/>
        </w:rPr>
      </w:pPr>
    </w:p>
    <w:p w14:paraId="451A4E27" w14:textId="1D34FC78" w:rsidR="002A75DF" w:rsidRDefault="002A75DF" w:rsidP="002A75DF">
      <w:pPr>
        <w:tabs>
          <w:tab w:val="left" w:pos="6136"/>
        </w:tabs>
        <w:spacing w:after="0" w:line="240" w:lineRule="auto"/>
        <w:rPr>
          <w:rFonts w:ascii="Arial" w:hAnsi="Arial" w:cs="Arial"/>
        </w:rPr>
      </w:pPr>
    </w:p>
    <w:p w14:paraId="14C65A51" w14:textId="18839D49" w:rsidR="002A75DF" w:rsidRDefault="002A75DF" w:rsidP="002A75DF">
      <w:pPr>
        <w:tabs>
          <w:tab w:val="left" w:pos="6136"/>
        </w:tabs>
        <w:spacing w:after="0" w:line="240" w:lineRule="auto"/>
        <w:rPr>
          <w:rFonts w:ascii="Arial" w:hAnsi="Arial" w:cs="Arial"/>
        </w:rPr>
      </w:pPr>
    </w:p>
    <w:p w14:paraId="0C35B46B" w14:textId="03571782" w:rsidR="002A75DF" w:rsidRDefault="002A75DF" w:rsidP="002A75DF">
      <w:pPr>
        <w:tabs>
          <w:tab w:val="left" w:pos="6136"/>
        </w:tabs>
        <w:spacing w:after="0" w:line="240" w:lineRule="auto"/>
        <w:rPr>
          <w:rFonts w:ascii="Arial" w:hAnsi="Arial" w:cs="Arial"/>
        </w:rPr>
      </w:pPr>
    </w:p>
    <w:p w14:paraId="3F2D9744" w14:textId="5310D8A7" w:rsidR="002A75DF" w:rsidRDefault="002A75DF" w:rsidP="002A75DF">
      <w:pPr>
        <w:tabs>
          <w:tab w:val="left" w:pos="6136"/>
        </w:tabs>
        <w:spacing w:after="0" w:line="240" w:lineRule="auto"/>
        <w:rPr>
          <w:rFonts w:ascii="Arial" w:hAnsi="Arial" w:cs="Arial"/>
        </w:rPr>
      </w:pPr>
    </w:p>
    <w:p w14:paraId="48546D69" w14:textId="69F640D0" w:rsidR="002A75DF" w:rsidRDefault="002A75DF" w:rsidP="002A75DF">
      <w:pPr>
        <w:tabs>
          <w:tab w:val="left" w:pos="6136"/>
        </w:tabs>
        <w:spacing w:after="0" w:line="240" w:lineRule="auto"/>
        <w:rPr>
          <w:rFonts w:ascii="Arial" w:hAnsi="Arial" w:cs="Arial"/>
        </w:rPr>
      </w:pPr>
    </w:p>
    <w:sectPr w:rsidR="002A7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3F01A"/>
    <w:multiLevelType w:val="hybridMultilevel"/>
    <w:tmpl w:val="8AFA5F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CE4122"/>
    <w:multiLevelType w:val="hybridMultilevel"/>
    <w:tmpl w:val="E2BA7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0757D5"/>
    <w:multiLevelType w:val="hybridMultilevel"/>
    <w:tmpl w:val="98E0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462ECD"/>
    <w:multiLevelType w:val="hybridMultilevel"/>
    <w:tmpl w:val="61A2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D867A1"/>
    <w:multiLevelType w:val="hybridMultilevel"/>
    <w:tmpl w:val="975E7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274656"/>
    <w:multiLevelType w:val="hybridMultilevel"/>
    <w:tmpl w:val="3F40D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94D"/>
    <w:rsid w:val="0000545C"/>
    <w:rsid w:val="0001686F"/>
    <w:rsid w:val="0001697F"/>
    <w:rsid w:val="00016B71"/>
    <w:rsid w:val="00026A35"/>
    <w:rsid w:val="00033B4B"/>
    <w:rsid w:val="0003763B"/>
    <w:rsid w:val="00037865"/>
    <w:rsid w:val="0004646F"/>
    <w:rsid w:val="00046C70"/>
    <w:rsid w:val="00057963"/>
    <w:rsid w:val="00060090"/>
    <w:rsid w:val="00071B79"/>
    <w:rsid w:val="000805B2"/>
    <w:rsid w:val="000809D8"/>
    <w:rsid w:val="00081F51"/>
    <w:rsid w:val="000935C2"/>
    <w:rsid w:val="000A09DB"/>
    <w:rsid w:val="000A6847"/>
    <w:rsid w:val="000B3E13"/>
    <w:rsid w:val="000B66FD"/>
    <w:rsid w:val="000C0E83"/>
    <w:rsid w:val="000C7B11"/>
    <w:rsid w:val="000D247A"/>
    <w:rsid w:val="000D3FF7"/>
    <w:rsid w:val="000E461D"/>
    <w:rsid w:val="000E49D7"/>
    <w:rsid w:val="000E4DE9"/>
    <w:rsid w:val="000F26FD"/>
    <w:rsid w:val="001045B4"/>
    <w:rsid w:val="0011712C"/>
    <w:rsid w:val="001171CF"/>
    <w:rsid w:val="00121673"/>
    <w:rsid w:val="001220B9"/>
    <w:rsid w:val="00136FB4"/>
    <w:rsid w:val="00151E43"/>
    <w:rsid w:val="001537BD"/>
    <w:rsid w:val="00156184"/>
    <w:rsid w:val="001655C7"/>
    <w:rsid w:val="001706D1"/>
    <w:rsid w:val="00171672"/>
    <w:rsid w:val="00174B60"/>
    <w:rsid w:val="00182221"/>
    <w:rsid w:val="00186E65"/>
    <w:rsid w:val="00190019"/>
    <w:rsid w:val="00196729"/>
    <w:rsid w:val="00196C1F"/>
    <w:rsid w:val="001A24D2"/>
    <w:rsid w:val="001B21AF"/>
    <w:rsid w:val="001C1DF4"/>
    <w:rsid w:val="001C35FC"/>
    <w:rsid w:val="001C4E5B"/>
    <w:rsid w:val="001C546C"/>
    <w:rsid w:val="001D4D34"/>
    <w:rsid w:val="001D5245"/>
    <w:rsid w:val="001E1247"/>
    <w:rsid w:val="001E22B3"/>
    <w:rsid w:val="001E4BEB"/>
    <w:rsid w:val="001E612D"/>
    <w:rsid w:val="001E66CD"/>
    <w:rsid w:val="00202535"/>
    <w:rsid w:val="002032A2"/>
    <w:rsid w:val="002034B4"/>
    <w:rsid w:val="002164B6"/>
    <w:rsid w:val="002202AB"/>
    <w:rsid w:val="00227A96"/>
    <w:rsid w:val="00230B07"/>
    <w:rsid w:val="00242754"/>
    <w:rsid w:val="00244BC1"/>
    <w:rsid w:val="002553CA"/>
    <w:rsid w:val="002604B2"/>
    <w:rsid w:val="00260B04"/>
    <w:rsid w:val="0027190C"/>
    <w:rsid w:val="00282319"/>
    <w:rsid w:val="002869BD"/>
    <w:rsid w:val="00287407"/>
    <w:rsid w:val="002960A3"/>
    <w:rsid w:val="002A5893"/>
    <w:rsid w:val="002A75DF"/>
    <w:rsid w:val="002B2108"/>
    <w:rsid w:val="002B63AD"/>
    <w:rsid w:val="002B6B9B"/>
    <w:rsid w:val="002C2B26"/>
    <w:rsid w:val="002C3DCA"/>
    <w:rsid w:val="002D20E7"/>
    <w:rsid w:val="002E4035"/>
    <w:rsid w:val="003019DA"/>
    <w:rsid w:val="00320CB8"/>
    <w:rsid w:val="00321133"/>
    <w:rsid w:val="00326FEE"/>
    <w:rsid w:val="00327EBB"/>
    <w:rsid w:val="003312A4"/>
    <w:rsid w:val="003368B9"/>
    <w:rsid w:val="00340983"/>
    <w:rsid w:val="003421B4"/>
    <w:rsid w:val="0036465D"/>
    <w:rsid w:val="003727E9"/>
    <w:rsid w:val="00375803"/>
    <w:rsid w:val="003820C0"/>
    <w:rsid w:val="003A7923"/>
    <w:rsid w:val="003A7C57"/>
    <w:rsid w:val="003B1155"/>
    <w:rsid w:val="003B3F11"/>
    <w:rsid w:val="003B7BFB"/>
    <w:rsid w:val="003C5DF9"/>
    <w:rsid w:val="003D4897"/>
    <w:rsid w:val="003E67BF"/>
    <w:rsid w:val="004000CE"/>
    <w:rsid w:val="004158ED"/>
    <w:rsid w:val="0044074D"/>
    <w:rsid w:val="00441E2B"/>
    <w:rsid w:val="00444F85"/>
    <w:rsid w:val="004535A4"/>
    <w:rsid w:val="004538E8"/>
    <w:rsid w:val="004668D6"/>
    <w:rsid w:val="00474E18"/>
    <w:rsid w:val="004800E2"/>
    <w:rsid w:val="00484EF8"/>
    <w:rsid w:val="0049252E"/>
    <w:rsid w:val="004948D5"/>
    <w:rsid w:val="00496A9D"/>
    <w:rsid w:val="004B0734"/>
    <w:rsid w:val="004E1A9C"/>
    <w:rsid w:val="00511E5C"/>
    <w:rsid w:val="00513B6F"/>
    <w:rsid w:val="00515A20"/>
    <w:rsid w:val="00523488"/>
    <w:rsid w:val="00523D3F"/>
    <w:rsid w:val="00540EA3"/>
    <w:rsid w:val="00543AB9"/>
    <w:rsid w:val="00552F62"/>
    <w:rsid w:val="00556062"/>
    <w:rsid w:val="0055794D"/>
    <w:rsid w:val="00564D5C"/>
    <w:rsid w:val="00573ABE"/>
    <w:rsid w:val="00573F23"/>
    <w:rsid w:val="00583532"/>
    <w:rsid w:val="0058669E"/>
    <w:rsid w:val="005915D3"/>
    <w:rsid w:val="00594719"/>
    <w:rsid w:val="00595577"/>
    <w:rsid w:val="005A21CB"/>
    <w:rsid w:val="005B2ADF"/>
    <w:rsid w:val="005C08A1"/>
    <w:rsid w:val="005D4695"/>
    <w:rsid w:val="005E6E3A"/>
    <w:rsid w:val="005E74D6"/>
    <w:rsid w:val="005F688B"/>
    <w:rsid w:val="005F716A"/>
    <w:rsid w:val="00615547"/>
    <w:rsid w:val="006257AB"/>
    <w:rsid w:val="00640C69"/>
    <w:rsid w:val="00651798"/>
    <w:rsid w:val="00652925"/>
    <w:rsid w:val="00657ED3"/>
    <w:rsid w:val="00661F64"/>
    <w:rsid w:val="00662246"/>
    <w:rsid w:val="00662E9D"/>
    <w:rsid w:val="00663CE0"/>
    <w:rsid w:val="0066499E"/>
    <w:rsid w:val="006661E8"/>
    <w:rsid w:val="00671DF9"/>
    <w:rsid w:val="006773E1"/>
    <w:rsid w:val="006900FE"/>
    <w:rsid w:val="00694249"/>
    <w:rsid w:val="006949BC"/>
    <w:rsid w:val="006A0FED"/>
    <w:rsid w:val="006A2B88"/>
    <w:rsid w:val="006A4627"/>
    <w:rsid w:val="006A7C82"/>
    <w:rsid w:val="006C229B"/>
    <w:rsid w:val="006F085A"/>
    <w:rsid w:val="006F370A"/>
    <w:rsid w:val="00705EFD"/>
    <w:rsid w:val="0070799D"/>
    <w:rsid w:val="007133DC"/>
    <w:rsid w:val="00733C9B"/>
    <w:rsid w:val="007379EF"/>
    <w:rsid w:val="00737D9F"/>
    <w:rsid w:val="00740392"/>
    <w:rsid w:val="007453D7"/>
    <w:rsid w:val="007924CD"/>
    <w:rsid w:val="007933E2"/>
    <w:rsid w:val="007A64BE"/>
    <w:rsid w:val="007A651E"/>
    <w:rsid w:val="007B295E"/>
    <w:rsid w:val="007B42BC"/>
    <w:rsid w:val="007C1A5B"/>
    <w:rsid w:val="007C633E"/>
    <w:rsid w:val="007D12B9"/>
    <w:rsid w:val="007D4185"/>
    <w:rsid w:val="007D5372"/>
    <w:rsid w:val="007E3A5D"/>
    <w:rsid w:val="007F7DD7"/>
    <w:rsid w:val="0081326E"/>
    <w:rsid w:val="00814051"/>
    <w:rsid w:val="00822DAB"/>
    <w:rsid w:val="00822FA6"/>
    <w:rsid w:val="00825EAA"/>
    <w:rsid w:val="00840840"/>
    <w:rsid w:val="00845747"/>
    <w:rsid w:val="00850DC2"/>
    <w:rsid w:val="00861984"/>
    <w:rsid w:val="00884B47"/>
    <w:rsid w:val="0088691D"/>
    <w:rsid w:val="0089251F"/>
    <w:rsid w:val="008940F9"/>
    <w:rsid w:val="008A66B2"/>
    <w:rsid w:val="008A7580"/>
    <w:rsid w:val="008B35B4"/>
    <w:rsid w:val="008B63C1"/>
    <w:rsid w:val="008C2CFD"/>
    <w:rsid w:val="008C5164"/>
    <w:rsid w:val="008E283F"/>
    <w:rsid w:val="008F0A98"/>
    <w:rsid w:val="008F1EA1"/>
    <w:rsid w:val="009047F6"/>
    <w:rsid w:val="00907A0D"/>
    <w:rsid w:val="009310C4"/>
    <w:rsid w:val="0093397F"/>
    <w:rsid w:val="00936C6F"/>
    <w:rsid w:val="00945775"/>
    <w:rsid w:val="009464BA"/>
    <w:rsid w:val="00953D61"/>
    <w:rsid w:val="00953DD1"/>
    <w:rsid w:val="0096077B"/>
    <w:rsid w:val="009627C1"/>
    <w:rsid w:val="0096570E"/>
    <w:rsid w:val="00977D52"/>
    <w:rsid w:val="00981E57"/>
    <w:rsid w:val="00982753"/>
    <w:rsid w:val="00985EE1"/>
    <w:rsid w:val="009A16AC"/>
    <w:rsid w:val="009B0995"/>
    <w:rsid w:val="009B5B16"/>
    <w:rsid w:val="009C7F14"/>
    <w:rsid w:val="009D0FB0"/>
    <w:rsid w:val="009D23C8"/>
    <w:rsid w:val="009D7231"/>
    <w:rsid w:val="009E2009"/>
    <w:rsid w:val="009E480D"/>
    <w:rsid w:val="009F067B"/>
    <w:rsid w:val="009F17BA"/>
    <w:rsid w:val="009F4A39"/>
    <w:rsid w:val="009F5680"/>
    <w:rsid w:val="009F569E"/>
    <w:rsid w:val="009F735F"/>
    <w:rsid w:val="00A00350"/>
    <w:rsid w:val="00A01660"/>
    <w:rsid w:val="00A0221B"/>
    <w:rsid w:val="00A02D0E"/>
    <w:rsid w:val="00A06FA7"/>
    <w:rsid w:val="00A22437"/>
    <w:rsid w:val="00A23A78"/>
    <w:rsid w:val="00A257F7"/>
    <w:rsid w:val="00A27488"/>
    <w:rsid w:val="00A45396"/>
    <w:rsid w:val="00A46A04"/>
    <w:rsid w:val="00A516A5"/>
    <w:rsid w:val="00A57466"/>
    <w:rsid w:val="00A57909"/>
    <w:rsid w:val="00A75E6B"/>
    <w:rsid w:val="00A76512"/>
    <w:rsid w:val="00A814F9"/>
    <w:rsid w:val="00AC1DF5"/>
    <w:rsid w:val="00AC5CA1"/>
    <w:rsid w:val="00AC77CA"/>
    <w:rsid w:val="00AC7CB9"/>
    <w:rsid w:val="00AF1F23"/>
    <w:rsid w:val="00AF3ED9"/>
    <w:rsid w:val="00B00114"/>
    <w:rsid w:val="00B229AA"/>
    <w:rsid w:val="00B22A3E"/>
    <w:rsid w:val="00B261B9"/>
    <w:rsid w:val="00B36176"/>
    <w:rsid w:val="00B477D9"/>
    <w:rsid w:val="00B52AE6"/>
    <w:rsid w:val="00B52B3F"/>
    <w:rsid w:val="00B5581C"/>
    <w:rsid w:val="00B6365B"/>
    <w:rsid w:val="00B65951"/>
    <w:rsid w:val="00B7230A"/>
    <w:rsid w:val="00B738E0"/>
    <w:rsid w:val="00B742DA"/>
    <w:rsid w:val="00B923F1"/>
    <w:rsid w:val="00B951E0"/>
    <w:rsid w:val="00BA16E1"/>
    <w:rsid w:val="00BA3BEB"/>
    <w:rsid w:val="00BB3C27"/>
    <w:rsid w:val="00BB4536"/>
    <w:rsid w:val="00BC07EA"/>
    <w:rsid w:val="00BC4B52"/>
    <w:rsid w:val="00BE2950"/>
    <w:rsid w:val="00BF5E2B"/>
    <w:rsid w:val="00C11A47"/>
    <w:rsid w:val="00C22E62"/>
    <w:rsid w:val="00C24428"/>
    <w:rsid w:val="00C25821"/>
    <w:rsid w:val="00C335B0"/>
    <w:rsid w:val="00C504CD"/>
    <w:rsid w:val="00C66B35"/>
    <w:rsid w:val="00C750D8"/>
    <w:rsid w:val="00C773EA"/>
    <w:rsid w:val="00CA1A94"/>
    <w:rsid w:val="00CA5F12"/>
    <w:rsid w:val="00CC0A22"/>
    <w:rsid w:val="00CC1747"/>
    <w:rsid w:val="00CC6D65"/>
    <w:rsid w:val="00CE5551"/>
    <w:rsid w:val="00CF3287"/>
    <w:rsid w:val="00CF5352"/>
    <w:rsid w:val="00CF6992"/>
    <w:rsid w:val="00D138A3"/>
    <w:rsid w:val="00D1797C"/>
    <w:rsid w:val="00D3627C"/>
    <w:rsid w:val="00D4595E"/>
    <w:rsid w:val="00D4795D"/>
    <w:rsid w:val="00D50DCC"/>
    <w:rsid w:val="00D74452"/>
    <w:rsid w:val="00D820CF"/>
    <w:rsid w:val="00D82B96"/>
    <w:rsid w:val="00DA3412"/>
    <w:rsid w:val="00DB7870"/>
    <w:rsid w:val="00DC573C"/>
    <w:rsid w:val="00DC624F"/>
    <w:rsid w:val="00DC7800"/>
    <w:rsid w:val="00DE1587"/>
    <w:rsid w:val="00DE19C8"/>
    <w:rsid w:val="00DF59E6"/>
    <w:rsid w:val="00E00EAE"/>
    <w:rsid w:val="00E01DEA"/>
    <w:rsid w:val="00E10CEA"/>
    <w:rsid w:val="00E131B3"/>
    <w:rsid w:val="00E15571"/>
    <w:rsid w:val="00E15661"/>
    <w:rsid w:val="00E21840"/>
    <w:rsid w:val="00E2384E"/>
    <w:rsid w:val="00E2451A"/>
    <w:rsid w:val="00E33926"/>
    <w:rsid w:val="00E41214"/>
    <w:rsid w:val="00E453EC"/>
    <w:rsid w:val="00E5698F"/>
    <w:rsid w:val="00E574CC"/>
    <w:rsid w:val="00E64208"/>
    <w:rsid w:val="00E767DA"/>
    <w:rsid w:val="00E86245"/>
    <w:rsid w:val="00E9372D"/>
    <w:rsid w:val="00E955B3"/>
    <w:rsid w:val="00EA5B50"/>
    <w:rsid w:val="00EB2453"/>
    <w:rsid w:val="00EB4024"/>
    <w:rsid w:val="00ED32E2"/>
    <w:rsid w:val="00ED3905"/>
    <w:rsid w:val="00EE644F"/>
    <w:rsid w:val="00EE68E5"/>
    <w:rsid w:val="00F05103"/>
    <w:rsid w:val="00F11CDF"/>
    <w:rsid w:val="00F11F6F"/>
    <w:rsid w:val="00F1216E"/>
    <w:rsid w:val="00F1292C"/>
    <w:rsid w:val="00F22EF8"/>
    <w:rsid w:val="00F42779"/>
    <w:rsid w:val="00F43824"/>
    <w:rsid w:val="00F53F88"/>
    <w:rsid w:val="00F6186B"/>
    <w:rsid w:val="00F63855"/>
    <w:rsid w:val="00F670C7"/>
    <w:rsid w:val="00F82F8B"/>
    <w:rsid w:val="00F87FCF"/>
    <w:rsid w:val="00F95266"/>
    <w:rsid w:val="00FA64DC"/>
    <w:rsid w:val="00FB275F"/>
    <w:rsid w:val="00FB278A"/>
    <w:rsid w:val="00FB6E59"/>
    <w:rsid w:val="00FD70E8"/>
    <w:rsid w:val="00FE5B7E"/>
    <w:rsid w:val="05C265AC"/>
    <w:rsid w:val="0E168031"/>
    <w:rsid w:val="1A90F0CA"/>
    <w:rsid w:val="332FF630"/>
    <w:rsid w:val="345DAE51"/>
    <w:rsid w:val="5EDD0F48"/>
    <w:rsid w:val="693EBB61"/>
    <w:rsid w:val="6A1C43F2"/>
    <w:rsid w:val="6B0BA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8AB38"/>
  <w15:chartTrackingRefBased/>
  <w15:docId w15:val="{6070EF98-B71B-4D24-BB74-870AE50B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7580"/>
    <w:pPr>
      <w:ind w:left="720"/>
      <w:contextualSpacing/>
    </w:pPr>
  </w:style>
  <w:style w:type="character" w:styleId="Hyperlink">
    <w:name w:val="Hyperlink"/>
    <w:basedOn w:val="DefaultParagraphFont"/>
    <w:uiPriority w:val="99"/>
    <w:unhideWhenUsed/>
    <w:rsid w:val="00652925"/>
    <w:rPr>
      <w:color w:val="0563C1" w:themeColor="hyperlink"/>
      <w:u w:val="single"/>
    </w:rPr>
  </w:style>
  <w:style w:type="character" w:customStyle="1" w:styleId="UnresolvedMention1">
    <w:name w:val="Unresolved Mention1"/>
    <w:basedOn w:val="DefaultParagraphFont"/>
    <w:uiPriority w:val="99"/>
    <w:semiHidden/>
    <w:unhideWhenUsed/>
    <w:rsid w:val="00652925"/>
    <w:rPr>
      <w:color w:val="605E5C"/>
      <w:shd w:val="clear" w:color="auto" w:fill="E1DFDD"/>
    </w:rPr>
  </w:style>
  <w:style w:type="character" w:styleId="Strong">
    <w:name w:val="Strong"/>
    <w:basedOn w:val="DefaultParagraphFont"/>
    <w:uiPriority w:val="22"/>
    <w:qFormat/>
    <w:rsid w:val="007379EF"/>
    <w:rPr>
      <w:b/>
      <w:bCs/>
    </w:rPr>
  </w:style>
  <w:style w:type="paragraph" w:styleId="NormalWeb">
    <w:name w:val="Normal (Web)"/>
    <w:basedOn w:val="Normal"/>
    <w:uiPriority w:val="99"/>
    <w:semiHidden/>
    <w:unhideWhenUsed/>
    <w:rsid w:val="00A257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44BC1"/>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53DD1"/>
    <w:pPr>
      <w:spacing w:after="0" w:line="240" w:lineRule="auto"/>
    </w:pPr>
  </w:style>
  <w:style w:type="paragraph" w:styleId="BalloonText">
    <w:name w:val="Balloon Text"/>
    <w:basedOn w:val="Normal"/>
    <w:link w:val="BalloonTextChar"/>
    <w:uiPriority w:val="99"/>
    <w:semiHidden/>
    <w:unhideWhenUsed/>
    <w:rsid w:val="00953DD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53DD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A5893"/>
    <w:rPr>
      <w:sz w:val="18"/>
      <w:szCs w:val="18"/>
    </w:rPr>
  </w:style>
  <w:style w:type="paragraph" w:styleId="CommentText">
    <w:name w:val="annotation text"/>
    <w:basedOn w:val="Normal"/>
    <w:link w:val="CommentTextChar"/>
    <w:uiPriority w:val="99"/>
    <w:semiHidden/>
    <w:unhideWhenUsed/>
    <w:rsid w:val="002A5893"/>
    <w:pPr>
      <w:spacing w:line="240" w:lineRule="auto"/>
    </w:pPr>
    <w:rPr>
      <w:sz w:val="24"/>
      <w:szCs w:val="24"/>
    </w:rPr>
  </w:style>
  <w:style w:type="character" w:customStyle="1" w:styleId="CommentTextChar">
    <w:name w:val="Comment Text Char"/>
    <w:basedOn w:val="DefaultParagraphFont"/>
    <w:link w:val="CommentText"/>
    <w:uiPriority w:val="99"/>
    <w:semiHidden/>
    <w:rsid w:val="002A5893"/>
    <w:rPr>
      <w:sz w:val="24"/>
      <w:szCs w:val="24"/>
    </w:rPr>
  </w:style>
  <w:style w:type="paragraph" w:styleId="CommentSubject">
    <w:name w:val="annotation subject"/>
    <w:basedOn w:val="CommentText"/>
    <w:next w:val="CommentText"/>
    <w:link w:val="CommentSubjectChar"/>
    <w:uiPriority w:val="99"/>
    <w:semiHidden/>
    <w:unhideWhenUsed/>
    <w:rsid w:val="002A5893"/>
    <w:rPr>
      <w:b/>
      <w:bCs/>
      <w:sz w:val="20"/>
      <w:szCs w:val="20"/>
    </w:rPr>
  </w:style>
  <w:style w:type="character" w:customStyle="1" w:styleId="CommentSubjectChar">
    <w:name w:val="Comment Subject Char"/>
    <w:basedOn w:val="CommentTextChar"/>
    <w:link w:val="CommentSubject"/>
    <w:uiPriority w:val="99"/>
    <w:semiHidden/>
    <w:rsid w:val="002A5893"/>
    <w:rPr>
      <w:b/>
      <w:bCs/>
      <w:sz w:val="20"/>
      <w:szCs w:val="20"/>
    </w:rPr>
  </w:style>
  <w:style w:type="character" w:styleId="FollowedHyperlink">
    <w:name w:val="FollowedHyperlink"/>
    <w:basedOn w:val="DefaultParagraphFont"/>
    <w:uiPriority w:val="99"/>
    <w:semiHidden/>
    <w:unhideWhenUsed/>
    <w:rsid w:val="00B65951"/>
    <w:rPr>
      <w:color w:val="954F72" w:themeColor="followedHyperlink"/>
      <w:u w:val="single"/>
    </w:rPr>
  </w:style>
  <w:style w:type="character" w:styleId="UnresolvedMention">
    <w:name w:val="Unresolved Mention"/>
    <w:basedOn w:val="DefaultParagraphFont"/>
    <w:uiPriority w:val="99"/>
    <w:rsid w:val="007A6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644674">
      <w:bodyDiv w:val="1"/>
      <w:marLeft w:val="0"/>
      <w:marRight w:val="0"/>
      <w:marTop w:val="0"/>
      <w:marBottom w:val="0"/>
      <w:divBdr>
        <w:top w:val="none" w:sz="0" w:space="0" w:color="auto"/>
        <w:left w:val="none" w:sz="0" w:space="0" w:color="auto"/>
        <w:bottom w:val="none" w:sz="0" w:space="0" w:color="auto"/>
        <w:right w:val="none" w:sz="0" w:space="0" w:color="auto"/>
      </w:divBdr>
    </w:div>
    <w:div w:id="1199657828">
      <w:bodyDiv w:val="1"/>
      <w:marLeft w:val="0"/>
      <w:marRight w:val="0"/>
      <w:marTop w:val="0"/>
      <w:marBottom w:val="0"/>
      <w:divBdr>
        <w:top w:val="none" w:sz="0" w:space="0" w:color="auto"/>
        <w:left w:val="none" w:sz="0" w:space="0" w:color="auto"/>
        <w:bottom w:val="none" w:sz="0" w:space="0" w:color="auto"/>
        <w:right w:val="none" w:sz="0" w:space="0" w:color="auto"/>
      </w:divBdr>
    </w:div>
    <w:div w:id="1216627667">
      <w:bodyDiv w:val="1"/>
      <w:marLeft w:val="0"/>
      <w:marRight w:val="0"/>
      <w:marTop w:val="0"/>
      <w:marBottom w:val="0"/>
      <w:divBdr>
        <w:top w:val="none" w:sz="0" w:space="0" w:color="auto"/>
        <w:left w:val="none" w:sz="0" w:space="0" w:color="auto"/>
        <w:bottom w:val="none" w:sz="0" w:space="0" w:color="auto"/>
        <w:right w:val="none" w:sz="0" w:space="0" w:color="auto"/>
      </w:divBdr>
    </w:div>
    <w:div w:id="1363019453">
      <w:bodyDiv w:val="1"/>
      <w:marLeft w:val="0"/>
      <w:marRight w:val="0"/>
      <w:marTop w:val="0"/>
      <w:marBottom w:val="0"/>
      <w:divBdr>
        <w:top w:val="none" w:sz="0" w:space="0" w:color="auto"/>
        <w:left w:val="none" w:sz="0" w:space="0" w:color="auto"/>
        <w:bottom w:val="none" w:sz="0" w:space="0" w:color="auto"/>
        <w:right w:val="none" w:sz="0" w:space="0" w:color="auto"/>
      </w:divBdr>
      <w:divsChild>
        <w:div w:id="1715537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e_wood@geappliances.com" TargetMode="External"/><Relationship Id="rId5" Type="http://schemas.openxmlformats.org/officeDocument/2006/relationships/styles" Target="styles.xml"/><Relationship Id="rId10" Type="http://schemas.openxmlformats.org/officeDocument/2006/relationships/hyperlink" Target="http://www.geappliances.com/our-company" TargetMode="External"/><Relationship Id="rId4" Type="http://schemas.openxmlformats.org/officeDocument/2006/relationships/numbering" Target="numbering.xml"/><Relationship Id="rId9" Type="http://schemas.openxmlformats.org/officeDocument/2006/relationships/hyperlink" Target="http://www.ibuiltth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A6C89E12871A499F722084AC32DE28" ma:contentTypeVersion="13" ma:contentTypeDescription="Create a new document." ma:contentTypeScope="" ma:versionID="812618f56a45747d2bac9e8c97b648b5">
  <xsd:schema xmlns:xsd="http://www.w3.org/2001/XMLSchema" xmlns:xs="http://www.w3.org/2001/XMLSchema" xmlns:p="http://schemas.microsoft.com/office/2006/metadata/properties" xmlns:ns3="ce9e7ccc-5269-4b59-a9f7-6db2ea84d222" xmlns:ns4="4f613168-75b9-4826-b1cd-4978eb51b55a" targetNamespace="http://schemas.microsoft.com/office/2006/metadata/properties" ma:root="true" ma:fieldsID="e29f0d3d0dfd788237ed4f77958fa87b" ns3:_="" ns4:_="">
    <xsd:import namespace="ce9e7ccc-5269-4b59-a9f7-6db2ea84d222"/>
    <xsd:import namespace="4f613168-75b9-4826-b1cd-4978eb51b55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e7ccc-5269-4b59-a9f7-6db2ea84d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613168-75b9-4826-b1cd-4978eb51b55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21FCE5-A4DC-4DC8-805D-19F147FB4A40}">
  <ds:schemaRefs>
    <ds:schemaRef ds:uri="http://schemas.microsoft.com/sharepoint/v3/contenttype/forms"/>
  </ds:schemaRefs>
</ds:datastoreItem>
</file>

<file path=customXml/itemProps2.xml><?xml version="1.0" encoding="utf-8"?>
<ds:datastoreItem xmlns:ds="http://schemas.openxmlformats.org/officeDocument/2006/customXml" ds:itemID="{7A64BD04-FA4C-472C-BE2D-DB42E3559680}">
  <ds:schemaRefs>
    <ds:schemaRef ds:uri="http://schemas.microsoft.com/office/2006/documentManagement/types"/>
    <ds:schemaRef ds:uri="ce9e7ccc-5269-4b59-a9f7-6db2ea84d222"/>
    <ds:schemaRef ds:uri="http://schemas.openxmlformats.org/package/2006/metadata/core-properties"/>
    <ds:schemaRef ds:uri="http://purl.org/dc/terms/"/>
    <ds:schemaRef ds:uri="http://purl.org/dc/elements/1.1/"/>
    <ds:schemaRef ds:uri="http://www.w3.org/XML/1998/namespace"/>
    <ds:schemaRef ds:uri="http://schemas.microsoft.com/office/infopath/2007/PartnerControls"/>
    <ds:schemaRef ds:uri="4f613168-75b9-4826-b1cd-4978eb51b55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58E9F850-FE69-42D8-B36A-5D889D8D0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e7ccc-5269-4b59-a9f7-6db2ea84d222"/>
    <ds:schemaRef ds:uri="4f613168-75b9-4826-b1cd-4978eb51b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3310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Julie (GE Appliances, Haier)</dc:creator>
  <cp:keywords/>
  <dc:description/>
  <cp:lastModifiedBy>Abell, MarySusan (GE Appliances, Haier)</cp:lastModifiedBy>
  <cp:revision>2</cp:revision>
  <cp:lastPrinted>2020-05-29T13:48:00Z</cp:lastPrinted>
  <dcterms:created xsi:type="dcterms:W3CDTF">2020-07-27T13:20:00Z</dcterms:created>
  <dcterms:modified xsi:type="dcterms:W3CDTF">2020-07-27T13:20:00Z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0x010100B6A6C89E12871A499F722084AC32DE28</vt:lpwstr>
  </property>
</Properties>
</file>